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B8" w:rsidRDefault="00A65AB8">
      <w:pPr>
        <w:jc w:val="center"/>
        <w:rPr>
          <w:b/>
          <w:u w:val="single"/>
          <w:lang w:val="es-CL"/>
        </w:rPr>
      </w:pPr>
      <w:r>
        <w:rPr>
          <w:b/>
          <w:bCs/>
          <w:iCs/>
          <w:sz w:val="40"/>
          <w:szCs w:val="40"/>
          <w:u w:val="single"/>
          <w:lang w:val="es-CL"/>
        </w:rPr>
        <w:t>Orlando Andrés Parra Lazo__________________________</w:t>
      </w:r>
    </w:p>
    <w:p w:rsidR="00A65AB8" w:rsidRDefault="00A65AB8">
      <w:pPr>
        <w:rPr>
          <w:sz w:val="36"/>
          <w:szCs w:val="36"/>
          <w:lang w:val="es-CL"/>
        </w:rPr>
      </w:pPr>
      <w:r>
        <w:rPr>
          <w:sz w:val="36"/>
          <w:szCs w:val="36"/>
          <w:lang w:val="es-CL"/>
        </w:rPr>
        <w:t>Ingeniero Constructor – Licenciado en Ciencias de la Construcción</w:t>
      </w:r>
    </w:p>
    <w:p w:rsidR="00A65AB8" w:rsidRDefault="00A65AB8">
      <w:pPr>
        <w:jc w:val="center"/>
        <w:rPr>
          <w:sz w:val="24"/>
          <w:szCs w:val="24"/>
          <w:lang w:val="es-CL"/>
        </w:rPr>
      </w:pP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Rut: 15.105.784-5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Fecha nacimiento: 26/12/1985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Estado civil: Soltero</w:t>
      </w:r>
    </w:p>
    <w:p w:rsidR="00A65AB8" w:rsidRDefault="00A463DA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Dirección: </w:t>
      </w:r>
      <w:r w:rsidR="008A6D43">
        <w:rPr>
          <w:sz w:val="24"/>
          <w:szCs w:val="24"/>
          <w:lang w:val="es-CL"/>
        </w:rPr>
        <w:t>#</w:t>
      </w:r>
      <w:r w:rsidR="00624A73">
        <w:rPr>
          <w:sz w:val="24"/>
          <w:szCs w:val="24"/>
          <w:lang w:val="es-CL"/>
        </w:rPr>
        <w:t>01747</w:t>
      </w:r>
      <w:r w:rsidR="008A6D43">
        <w:rPr>
          <w:sz w:val="24"/>
          <w:szCs w:val="24"/>
          <w:lang w:val="es-CL"/>
        </w:rPr>
        <w:t xml:space="preserve">, </w:t>
      </w:r>
      <w:r w:rsidR="00624A73">
        <w:rPr>
          <w:sz w:val="24"/>
          <w:szCs w:val="24"/>
          <w:lang w:val="es-CL"/>
        </w:rPr>
        <w:t>Mercurio</w:t>
      </w:r>
      <w:r w:rsidR="008A6D43">
        <w:rPr>
          <w:sz w:val="24"/>
          <w:szCs w:val="24"/>
          <w:lang w:val="es-CL"/>
        </w:rPr>
        <w:t xml:space="preserve">, </w:t>
      </w:r>
      <w:r w:rsidR="00624A73">
        <w:rPr>
          <w:sz w:val="24"/>
          <w:szCs w:val="24"/>
          <w:lang w:val="es-CL"/>
        </w:rPr>
        <w:t>Rancagua</w:t>
      </w:r>
      <w:r w:rsidR="008A6D43">
        <w:rPr>
          <w:sz w:val="24"/>
          <w:szCs w:val="24"/>
          <w:lang w:val="es-CL"/>
        </w:rPr>
        <w:t>, V</w:t>
      </w:r>
      <w:r w:rsidR="00624A73">
        <w:rPr>
          <w:sz w:val="24"/>
          <w:szCs w:val="24"/>
          <w:lang w:val="es-CL"/>
        </w:rPr>
        <w:t>I</w:t>
      </w:r>
      <w:r w:rsidR="00A65AB8">
        <w:rPr>
          <w:sz w:val="24"/>
          <w:szCs w:val="24"/>
          <w:lang w:val="es-CL"/>
        </w:rPr>
        <w:t xml:space="preserve"> Región.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Celular: </w:t>
      </w:r>
      <w:r w:rsidR="00894445">
        <w:rPr>
          <w:sz w:val="24"/>
          <w:szCs w:val="24"/>
          <w:lang w:val="es-CL"/>
        </w:rPr>
        <w:t xml:space="preserve">+56 9 </w:t>
      </w:r>
      <w:r>
        <w:rPr>
          <w:sz w:val="24"/>
          <w:szCs w:val="24"/>
          <w:lang w:val="es-CL"/>
        </w:rPr>
        <w:t>85086319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Licencia de conducir: Tipo B.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E-mail: op_orlando_parra@hotmail.com</w:t>
      </w:r>
    </w:p>
    <w:p w:rsidR="00A65AB8" w:rsidRDefault="00A65AB8">
      <w:pPr>
        <w:jc w:val="center"/>
        <w:rPr>
          <w:sz w:val="24"/>
          <w:szCs w:val="24"/>
          <w:lang w:val="es-CL"/>
        </w:rPr>
      </w:pPr>
    </w:p>
    <w:p w:rsidR="00A65AB8" w:rsidRDefault="00A65AB8">
      <w:pPr>
        <w:jc w:val="center"/>
        <w:rPr>
          <w:sz w:val="24"/>
          <w:szCs w:val="24"/>
          <w:lang w:val="es-CL"/>
        </w:rPr>
      </w:pPr>
    </w:p>
    <w:p w:rsidR="00A65AB8" w:rsidRDefault="00A65AB8">
      <w:pPr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ANTECEDENTES ACADÉMICOS</w:t>
      </w:r>
    </w:p>
    <w:p w:rsidR="00A65AB8" w:rsidRDefault="00A65AB8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____________________________________________________________________________________</w:t>
      </w:r>
    </w:p>
    <w:p w:rsidR="00A65AB8" w:rsidRDefault="00A65AB8">
      <w:pPr>
        <w:ind w:left="3119" w:hanging="311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Título Profesional:         </w:t>
      </w:r>
      <w:r w:rsidR="00CC22C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Ingeniero Constructor y Licenciado en Ciencias de la  Construcción  </w:t>
      </w:r>
      <w:r w:rsidR="00CC22CD">
        <w:rPr>
          <w:sz w:val="24"/>
          <w:szCs w:val="24"/>
        </w:rPr>
        <w:t xml:space="preserve"> </w:t>
      </w:r>
      <w:r>
        <w:rPr>
          <w:sz w:val="24"/>
          <w:szCs w:val="24"/>
        </w:rPr>
        <w:t>Universidad de Valparaíso.</w:t>
      </w:r>
    </w:p>
    <w:p w:rsidR="00A65AB8" w:rsidRDefault="00A65AB8">
      <w:pPr>
        <w:tabs>
          <w:tab w:val="left" w:pos="4252"/>
        </w:tabs>
        <w:jc w:val="both"/>
        <w:rPr>
          <w:sz w:val="24"/>
          <w:szCs w:val="24"/>
        </w:rPr>
      </w:pPr>
    </w:p>
    <w:p w:rsidR="00A65AB8" w:rsidRDefault="00A65AB8">
      <w:pPr>
        <w:ind w:left="3119" w:hanging="311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Proyecto de Título:                </w:t>
      </w:r>
      <w:r>
        <w:rPr>
          <w:sz w:val="24"/>
          <w:szCs w:val="24"/>
        </w:rPr>
        <w:t xml:space="preserve">“Evaluación de la condición actual de los pavimentos asfálticos en el plan de Valparaíso". </w:t>
      </w:r>
    </w:p>
    <w:p w:rsidR="00A65AB8" w:rsidRDefault="00A65AB8">
      <w:pPr>
        <w:ind w:left="3261" w:hanging="3261"/>
        <w:jc w:val="both"/>
        <w:rPr>
          <w:b/>
          <w:sz w:val="24"/>
          <w:szCs w:val="24"/>
        </w:rPr>
      </w:pPr>
    </w:p>
    <w:p w:rsidR="00A65AB8" w:rsidRDefault="00A65AB8">
      <w:pPr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Enseñanza Superior:</w:t>
      </w:r>
      <w:r>
        <w:rPr>
          <w:b/>
          <w:sz w:val="24"/>
          <w:szCs w:val="24"/>
          <w:lang w:val="es-CL"/>
        </w:rPr>
        <w:tab/>
        <w:t xml:space="preserve">    </w:t>
      </w:r>
      <w:r>
        <w:rPr>
          <w:sz w:val="24"/>
          <w:szCs w:val="24"/>
          <w:lang w:val="es-CL"/>
        </w:rPr>
        <w:t xml:space="preserve"> Carrera de Ingeniería en Construcción, Facultad de Construcción Civil</w:t>
      </w:r>
    </w:p>
    <w:p w:rsidR="00A65AB8" w:rsidRDefault="00A65AB8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2006-2013: </w:t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ab/>
        <w:t xml:space="preserve">     Universidad de Valparaíso.</w:t>
      </w:r>
    </w:p>
    <w:p w:rsidR="00A65AB8" w:rsidRDefault="00A65AB8">
      <w:pPr>
        <w:ind w:left="2160" w:firstLine="720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</w:t>
      </w:r>
    </w:p>
    <w:p w:rsidR="00A65AB8" w:rsidRDefault="00A65AB8" w:rsidP="000517AC">
      <w:pPr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Enseñanza básica y Media:</w:t>
      </w:r>
      <w:r>
        <w:rPr>
          <w:sz w:val="24"/>
          <w:szCs w:val="24"/>
          <w:lang w:val="es-CL"/>
        </w:rPr>
        <w:tab/>
        <w:t xml:space="preserve">     Instituto O’Higgins, Rancagua.</w:t>
      </w:r>
    </w:p>
    <w:p w:rsidR="00A65AB8" w:rsidRDefault="000517AC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1991-2004:</w:t>
      </w:r>
    </w:p>
    <w:p w:rsidR="00571548" w:rsidRDefault="00571548">
      <w:pPr>
        <w:jc w:val="both"/>
        <w:rPr>
          <w:b/>
          <w:sz w:val="24"/>
          <w:szCs w:val="24"/>
          <w:lang w:val="es-CL"/>
        </w:rPr>
      </w:pPr>
    </w:p>
    <w:p w:rsidR="00A65AB8" w:rsidRDefault="00A65AB8">
      <w:pPr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EXPERIENCIA LABORAL </w:t>
      </w:r>
    </w:p>
    <w:p w:rsidR="00A65AB8" w:rsidRDefault="00A65AB8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___________________________________________________________________________________</w:t>
      </w:r>
    </w:p>
    <w:p w:rsidR="00A65AB8" w:rsidRDefault="00A65AB8">
      <w:pPr>
        <w:tabs>
          <w:tab w:val="left" w:pos="4252"/>
        </w:tabs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</w:p>
    <w:p w:rsidR="00AB50EA" w:rsidRPr="004A1EF1" w:rsidRDefault="008A2EB4" w:rsidP="008A2EB4">
      <w:pPr>
        <w:tabs>
          <w:tab w:val="left" w:pos="3119"/>
        </w:tabs>
        <w:ind w:left="3119" w:hanging="311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  <w:lang w:val="es-CL"/>
        </w:rPr>
        <w:t>13 Octubre 2014  –</w:t>
      </w:r>
      <w:r w:rsidR="00E665E0">
        <w:rPr>
          <w:sz w:val="24"/>
          <w:szCs w:val="24"/>
          <w:lang w:val="es-CL"/>
        </w:rPr>
        <w:t xml:space="preserve"> Con contrato</w:t>
      </w:r>
      <w:r w:rsidR="00F879B7">
        <w:rPr>
          <w:sz w:val="24"/>
          <w:szCs w:val="24"/>
          <w:lang w:val="es-CL"/>
        </w:rPr>
        <w:t>:</w:t>
      </w:r>
      <w:r>
        <w:rPr>
          <w:sz w:val="24"/>
          <w:szCs w:val="24"/>
          <w:lang w:val="es-CL"/>
        </w:rPr>
        <w:t xml:space="preserve"> </w:t>
      </w:r>
      <w:r w:rsidRPr="004A1EF1">
        <w:rPr>
          <w:color w:val="000000"/>
          <w:sz w:val="24"/>
          <w:szCs w:val="24"/>
          <w:shd w:val="clear" w:color="auto" w:fill="FFFFFF"/>
        </w:rPr>
        <w:t>Asesor Técnico ITO</w:t>
      </w:r>
      <w:r w:rsidR="00F879B7" w:rsidRPr="004A1EF1">
        <w:rPr>
          <w:color w:val="000000"/>
          <w:sz w:val="24"/>
          <w:szCs w:val="24"/>
          <w:shd w:val="clear" w:color="auto" w:fill="FFFFFF"/>
        </w:rPr>
        <w:t>,</w:t>
      </w:r>
      <w:r w:rsidRPr="004A1EF1">
        <w:rPr>
          <w:color w:val="000000"/>
          <w:sz w:val="24"/>
          <w:szCs w:val="24"/>
          <w:shd w:val="clear" w:color="auto" w:fill="FFFFFF"/>
        </w:rPr>
        <w:t xml:space="preserve"> en el Servicio de Salud del Maule</w:t>
      </w:r>
      <w:r w:rsidR="00F879B7" w:rsidRPr="004A1EF1">
        <w:rPr>
          <w:color w:val="000000"/>
          <w:sz w:val="24"/>
          <w:szCs w:val="24"/>
          <w:shd w:val="clear" w:color="auto" w:fill="FFFFFF"/>
        </w:rPr>
        <w:t>,</w:t>
      </w:r>
      <w:r w:rsidRPr="004A1EF1">
        <w:rPr>
          <w:color w:val="000000"/>
          <w:sz w:val="24"/>
          <w:szCs w:val="24"/>
          <w:shd w:val="clear" w:color="auto" w:fill="FFFFFF"/>
        </w:rPr>
        <w:t xml:space="preserve"> Dep</w:t>
      </w:r>
      <w:r w:rsidR="00FF67D3" w:rsidRPr="004A1EF1">
        <w:rPr>
          <w:color w:val="000000"/>
          <w:sz w:val="24"/>
          <w:szCs w:val="24"/>
          <w:shd w:val="clear" w:color="auto" w:fill="FFFFFF"/>
        </w:rPr>
        <w:t>artamen</w:t>
      </w:r>
      <w:r w:rsidRPr="004A1EF1">
        <w:rPr>
          <w:color w:val="000000"/>
          <w:sz w:val="24"/>
          <w:szCs w:val="24"/>
          <w:shd w:val="clear" w:color="auto" w:fill="FFFFFF"/>
        </w:rPr>
        <w:t>to Recu</w:t>
      </w:r>
      <w:r w:rsidR="005D72DE">
        <w:rPr>
          <w:color w:val="000000"/>
          <w:sz w:val="24"/>
          <w:szCs w:val="24"/>
          <w:shd w:val="clear" w:color="auto" w:fill="FFFFFF"/>
        </w:rPr>
        <w:t>r</w:t>
      </w:r>
      <w:r w:rsidRPr="004A1EF1">
        <w:rPr>
          <w:color w:val="000000"/>
          <w:sz w:val="24"/>
          <w:szCs w:val="24"/>
          <w:shd w:val="clear" w:color="auto" w:fill="FFFFFF"/>
        </w:rPr>
        <w:t>so</w:t>
      </w:r>
      <w:r w:rsidR="001A6149">
        <w:rPr>
          <w:color w:val="000000"/>
          <w:sz w:val="24"/>
          <w:szCs w:val="24"/>
          <w:shd w:val="clear" w:color="auto" w:fill="FFFFFF"/>
        </w:rPr>
        <w:t>s</w:t>
      </w:r>
      <w:r w:rsidRPr="004A1EF1">
        <w:rPr>
          <w:color w:val="000000"/>
          <w:sz w:val="24"/>
          <w:szCs w:val="24"/>
          <w:shd w:val="clear" w:color="auto" w:fill="FFFFFF"/>
        </w:rPr>
        <w:t xml:space="preserve"> </w:t>
      </w:r>
      <w:r w:rsidR="00204544" w:rsidRPr="004A1EF1">
        <w:rPr>
          <w:color w:val="000000"/>
          <w:sz w:val="24"/>
          <w:szCs w:val="24"/>
          <w:shd w:val="clear" w:color="auto" w:fill="FFFFFF"/>
        </w:rPr>
        <w:t>Físico</w:t>
      </w:r>
      <w:r w:rsidR="001A6149">
        <w:rPr>
          <w:color w:val="000000"/>
          <w:sz w:val="24"/>
          <w:szCs w:val="24"/>
          <w:shd w:val="clear" w:color="auto" w:fill="FFFFFF"/>
        </w:rPr>
        <w:t>s</w:t>
      </w:r>
      <w:r w:rsidRPr="004A1EF1">
        <w:rPr>
          <w:color w:val="000000"/>
          <w:sz w:val="24"/>
          <w:szCs w:val="24"/>
          <w:shd w:val="clear" w:color="auto" w:fill="FFFFFF"/>
        </w:rPr>
        <w:t>, para el Hospital Regional de Talca. En la Obra denominada, “Normalización Hospital Regional de Talca"(superficie construida 85.000 m2) su construcción es realizada por Consorcio Constructor Hospital de Talca S.A (</w:t>
      </w:r>
      <w:proofErr w:type="spellStart"/>
      <w:r w:rsidRPr="004A1EF1">
        <w:rPr>
          <w:color w:val="000000"/>
          <w:sz w:val="24"/>
          <w:szCs w:val="24"/>
          <w:shd w:val="clear" w:color="auto" w:fill="FFFFFF"/>
        </w:rPr>
        <w:t>Besalco</w:t>
      </w:r>
      <w:proofErr w:type="spellEnd"/>
      <w:r w:rsidRPr="004A1EF1">
        <w:rPr>
          <w:color w:val="000000"/>
          <w:sz w:val="24"/>
          <w:szCs w:val="24"/>
          <w:shd w:val="clear" w:color="auto" w:fill="FFFFFF"/>
        </w:rPr>
        <w:t xml:space="preserve"> S.A., </w:t>
      </w:r>
      <w:proofErr w:type="spellStart"/>
      <w:r w:rsidRPr="004A1EF1">
        <w:rPr>
          <w:color w:val="000000"/>
          <w:sz w:val="24"/>
          <w:szCs w:val="24"/>
          <w:shd w:val="clear" w:color="auto" w:fill="FFFFFF"/>
        </w:rPr>
        <w:t>Moller</w:t>
      </w:r>
      <w:proofErr w:type="spellEnd"/>
      <w:r w:rsidRPr="004A1EF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A1EF1">
        <w:rPr>
          <w:color w:val="000000"/>
          <w:sz w:val="24"/>
          <w:szCs w:val="24"/>
          <w:shd w:val="clear" w:color="auto" w:fill="FFFFFF"/>
        </w:rPr>
        <w:t>Perez</w:t>
      </w:r>
      <w:proofErr w:type="spellEnd"/>
      <w:r w:rsidRPr="004A1EF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1EF1">
        <w:rPr>
          <w:color w:val="000000"/>
          <w:sz w:val="24"/>
          <w:szCs w:val="24"/>
          <w:shd w:val="clear" w:color="auto" w:fill="FFFFFF"/>
        </w:rPr>
        <w:t>Cotapos</w:t>
      </w:r>
      <w:proofErr w:type="spellEnd"/>
      <w:r w:rsidRPr="004A1EF1">
        <w:rPr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4A1EF1">
        <w:rPr>
          <w:color w:val="000000"/>
          <w:sz w:val="24"/>
          <w:szCs w:val="24"/>
          <w:shd w:val="clear" w:color="auto" w:fill="FFFFFF"/>
        </w:rPr>
        <w:t>Salfa</w:t>
      </w:r>
      <w:proofErr w:type="spellEnd"/>
      <w:r w:rsidRPr="004A1EF1">
        <w:rPr>
          <w:color w:val="000000"/>
          <w:sz w:val="24"/>
          <w:szCs w:val="24"/>
          <w:shd w:val="clear" w:color="auto" w:fill="FFFFFF"/>
        </w:rPr>
        <w:t xml:space="preserve"> S.A.)</w:t>
      </w:r>
    </w:p>
    <w:p w:rsidR="007A4CEB" w:rsidRDefault="007A4CEB" w:rsidP="000C10B6">
      <w:pPr>
        <w:tabs>
          <w:tab w:val="left" w:pos="3119"/>
        </w:tabs>
        <w:ind w:left="3119"/>
        <w:jc w:val="both"/>
        <w:rPr>
          <w:rFonts w:eastAsia="Calibri"/>
          <w:kern w:val="0"/>
          <w:sz w:val="24"/>
          <w:szCs w:val="24"/>
          <w:lang w:val="es-CL" w:eastAsia="es-CL"/>
        </w:rPr>
      </w:pPr>
      <w:r>
        <w:rPr>
          <w:rFonts w:eastAsia="Calibri"/>
          <w:kern w:val="0"/>
          <w:sz w:val="24"/>
          <w:szCs w:val="24"/>
          <w:lang w:val="es-CL" w:eastAsia="es-CL"/>
        </w:rPr>
        <w:t>Jefe de terreno, r</w:t>
      </w:r>
      <w:r w:rsidRPr="00EF3D64">
        <w:rPr>
          <w:rFonts w:eastAsia="Calibri"/>
          <w:kern w:val="0"/>
          <w:sz w:val="24"/>
          <w:szCs w:val="24"/>
          <w:lang w:val="es-CL" w:eastAsia="es-CL"/>
        </w:rPr>
        <w:t>ecepciones de las diferentes partidas de obra</w:t>
      </w:r>
      <w:r>
        <w:rPr>
          <w:rFonts w:eastAsia="Calibri"/>
          <w:kern w:val="0"/>
          <w:sz w:val="24"/>
          <w:szCs w:val="24"/>
          <w:lang w:val="es-CL" w:eastAsia="es-CL"/>
        </w:rPr>
        <w:t xml:space="preserve"> gruesa y terminaciones</w:t>
      </w:r>
      <w:r w:rsidR="000C10B6">
        <w:rPr>
          <w:rFonts w:eastAsia="Calibri"/>
          <w:kern w:val="0"/>
          <w:sz w:val="24"/>
          <w:szCs w:val="24"/>
          <w:lang w:val="es-CL" w:eastAsia="es-CL"/>
        </w:rPr>
        <w:t xml:space="preserve">, </w:t>
      </w:r>
      <w:r>
        <w:rPr>
          <w:rFonts w:eastAsia="Calibri"/>
          <w:kern w:val="0"/>
          <w:sz w:val="24"/>
          <w:szCs w:val="24"/>
          <w:lang w:val="es-CL" w:eastAsia="es-CL"/>
        </w:rPr>
        <w:t xml:space="preserve"> </w:t>
      </w:r>
      <w:r w:rsidR="000C10B6">
        <w:rPr>
          <w:rFonts w:eastAsia="Calibri"/>
          <w:kern w:val="0"/>
          <w:sz w:val="24"/>
          <w:szCs w:val="24"/>
          <w:lang w:val="es-CL" w:eastAsia="es-CL"/>
        </w:rPr>
        <w:t>apoyo</w:t>
      </w:r>
      <w:r w:rsidR="000C10B6" w:rsidRPr="000C10B6">
        <w:rPr>
          <w:rFonts w:eastAsia="Calibri"/>
          <w:kern w:val="0"/>
          <w:sz w:val="24"/>
          <w:szCs w:val="24"/>
          <w:lang w:val="es-CL" w:eastAsia="es-CL"/>
        </w:rPr>
        <w:t xml:space="preserve"> en la coordinac</w:t>
      </w:r>
      <w:r w:rsidR="000C10B6">
        <w:rPr>
          <w:rFonts w:eastAsia="Calibri"/>
          <w:kern w:val="0"/>
          <w:sz w:val="24"/>
          <w:szCs w:val="24"/>
          <w:lang w:val="es-CL" w:eastAsia="es-CL"/>
        </w:rPr>
        <w:t>ión de todas las especialidades.</w:t>
      </w:r>
    </w:p>
    <w:p w:rsidR="001A6149" w:rsidRPr="00EF3D64" w:rsidRDefault="001F6BB2" w:rsidP="000C10B6">
      <w:pPr>
        <w:tabs>
          <w:tab w:val="left" w:pos="3119"/>
        </w:tabs>
        <w:ind w:left="3119"/>
        <w:jc w:val="both"/>
        <w:rPr>
          <w:color w:val="000000"/>
          <w:sz w:val="24"/>
          <w:szCs w:val="24"/>
          <w:shd w:val="clear" w:color="auto" w:fill="FFFFFF"/>
        </w:rPr>
      </w:pPr>
      <w:r w:rsidRPr="00EF3D64">
        <w:rPr>
          <w:color w:val="000000"/>
          <w:sz w:val="24"/>
          <w:szCs w:val="24"/>
          <w:shd w:val="clear" w:color="auto" w:fill="FFFFFF"/>
        </w:rPr>
        <w:t>Oficina técnica e</w:t>
      </w:r>
      <w:r w:rsidR="00204544" w:rsidRPr="00EF3D64">
        <w:rPr>
          <w:color w:val="000000"/>
          <w:sz w:val="24"/>
          <w:szCs w:val="24"/>
          <w:shd w:val="clear" w:color="auto" w:fill="FFFFFF"/>
        </w:rPr>
        <w:t>valuación</w:t>
      </w:r>
      <w:r w:rsidR="001A6149" w:rsidRPr="00EF3D64">
        <w:rPr>
          <w:color w:val="000000"/>
          <w:sz w:val="24"/>
          <w:szCs w:val="24"/>
          <w:shd w:val="clear" w:color="auto" w:fill="FFFFFF"/>
        </w:rPr>
        <w:t xml:space="preserve"> </w:t>
      </w:r>
      <w:r w:rsidR="00023A14" w:rsidRPr="00EF3D64">
        <w:rPr>
          <w:color w:val="000000"/>
          <w:sz w:val="24"/>
          <w:szCs w:val="24"/>
          <w:shd w:val="clear" w:color="auto" w:fill="FFFFFF"/>
        </w:rPr>
        <w:t xml:space="preserve"> de </w:t>
      </w:r>
      <w:r w:rsidR="00023A14" w:rsidRPr="00EF3D64">
        <w:rPr>
          <w:sz w:val="24"/>
          <w:szCs w:val="24"/>
          <w:lang w:val="es-CL"/>
        </w:rPr>
        <w:t>cubicación</w:t>
      </w:r>
      <w:r w:rsidR="001A6149" w:rsidRPr="00EF3D64">
        <w:rPr>
          <w:sz w:val="24"/>
          <w:szCs w:val="24"/>
          <w:lang w:val="es-CL"/>
        </w:rPr>
        <w:t xml:space="preserve"> </w:t>
      </w:r>
      <w:r w:rsidR="005D72DE" w:rsidRPr="00EF3D64">
        <w:rPr>
          <w:sz w:val="24"/>
          <w:szCs w:val="24"/>
          <w:lang w:val="es-CL"/>
        </w:rPr>
        <w:t xml:space="preserve"> </w:t>
      </w:r>
      <w:r w:rsidR="00023A14" w:rsidRPr="00EF3D64">
        <w:rPr>
          <w:sz w:val="24"/>
          <w:szCs w:val="24"/>
          <w:lang w:val="es-CL"/>
        </w:rPr>
        <w:t>y presupuesto</w:t>
      </w:r>
      <w:r w:rsidR="007A4CEB">
        <w:rPr>
          <w:color w:val="000000"/>
          <w:sz w:val="24"/>
          <w:szCs w:val="24"/>
          <w:shd w:val="clear" w:color="auto" w:fill="FFFFFF"/>
        </w:rPr>
        <w:t xml:space="preserve">  de obras a</w:t>
      </w:r>
      <w:r w:rsidR="00204544" w:rsidRPr="00EF3D64">
        <w:rPr>
          <w:color w:val="000000"/>
          <w:sz w:val="24"/>
          <w:szCs w:val="24"/>
          <w:shd w:val="clear" w:color="auto" w:fill="FFFFFF"/>
        </w:rPr>
        <w:t>dicionales</w:t>
      </w:r>
      <w:r w:rsidR="00B60AC8" w:rsidRPr="00EF3D64">
        <w:rPr>
          <w:color w:val="000000"/>
          <w:sz w:val="24"/>
          <w:szCs w:val="24"/>
          <w:shd w:val="clear" w:color="auto" w:fill="FFFFFF"/>
        </w:rPr>
        <w:t xml:space="preserve"> de arquitectura y calculo estructural</w:t>
      </w:r>
      <w:r w:rsidR="00204544" w:rsidRPr="00EF3D64">
        <w:rPr>
          <w:color w:val="000000"/>
          <w:sz w:val="24"/>
          <w:szCs w:val="24"/>
          <w:shd w:val="clear" w:color="auto" w:fill="FFFFFF"/>
        </w:rPr>
        <w:t>,</w:t>
      </w:r>
      <w:r w:rsidR="005D72DE" w:rsidRPr="00EF3D64">
        <w:rPr>
          <w:sz w:val="24"/>
          <w:szCs w:val="24"/>
          <w:lang w:val="es-CL"/>
        </w:rPr>
        <w:t xml:space="preserve"> </w:t>
      </w:r>
      <w:r w:rsidR="001A6149" w:rsidRPr="00EF3D64">
        <w:rPr>
          <w:color w:val="000000"/>
          <w:sz w:val="24"/>
          <w:szCs w:val="24"/>
          <w:shd w:val="clear" w:color="auto" w:fill="FFFFFF"/>
        </w:rPr>
        <w:t>toma de decisiones y</w:t>
      </w:r>
      <w:r w:rsidR="00F879B7" w:rsidRPr="00EF3D64">
        <w:rPr>
          <w:color w:val="000000"/>
          <w:sz w:val="24"/>
          <w:szCs w:val="24"/>
          <w:shd w:val="clear" w:color="auto" w:fill="FFFFFF"/>
        </w:rPr>
        <w:t xml:space="preserve"> </w:t>
      </w:r>
      <w:r w:rsidR="009726BC" w:rsidRPr="00EF3D64">
        <w:rPr>
          <w:color w:val="000000"/>
          <w:sz w:val="24"/>
          <w:szCs w:val="24"/>
          <w:shd w:val="clear" w:color="auto" w:fill="FFFFFF"/>
        </w:rPr>
        <w:t>verificac</w:t>
      </w:r>
      <w:r w:rsidR="005D72DE" w:rsidRPr="00EF3D64">
        <w:rPr>
          <w:color w:val="000000"/>
          <w:sz w:val="24"/>
          <w:szCs w:val="24"/>
          <w:shd w:val="clear" w:color="auto" w:fill="FFFFFF"/>
        </w:rPr>
        <w:t>ión de su ejecución en terreno</w:t>
      </w:r>
      <w:r w:rsidR="007A4CEB">
        <w:rPr>
          <w:color w:val="000000"/>
          <w:sz w:val="24"/>
          <w:szCs w:val="24"/>
          <w:shd w:val="clear" w:color="auto" w:fill="FFFFFF"/>
        </w:rPr>
        <w:t xml:space="preserve">, </w:t>
      </w:r>
      <w:r w:rsidR="003D28BE">
        <w:rPr>
          <w:color w:val="000000"/>
          <w:sz w:val="24"/>
          <w:szCs w:val="24"/>
          <w:shd w:val="clear" w:color="auto" w:fill="FFFFFF"/>
        </w:rPr>
        <w:t xml:space="preserve">tratos directos con contratistas, </w:t>
      </w:r>
      <w:r w:rsidR="007A4CEB">
        <w:rPr>
          <w:color w:val="000000"/>
          <w:sz w:val="24"/>
          <w:szCs w:val="24"/>
          <w:shd w:val="clear" w:color="auto" w:fill="FFFFFF"/>
        </w:rPr>
        <w:t>evaluación de porcentaje de avances</w:t>
      </w:r>
      <w:r w:rsidR="000C10B6">
        <w:rPr>
          <w:color w:val="000000"/>
          <w:sz w:val="24"/>
          <w:szCs w:val="24"/>
          <w:shd w:val="clear" w:color="auto" w:fill="FFFFFF"/>
        </w:rPr>
        <w:t xml:space="preserve">, </w:t>
      </w:r>
      <w:r w:rsidR="000C10B6" w:rsidRPr="000C10B6">
        <w:rPr>
          <w:color w:val="000000"/>
          <w:sz w:val="24"/>
          <w:szCs w:val="24"/>
          <w:shd w:val="clear" w:color="auto" w:fill="FFFFFF"/>
        </w:rPr>
        <w:t>ve</w:t>
      </w:r>
      <w:r w:rsidR="000C10B6">
        <w:rPr>
          <w:color w:val="000000"/>
          <w:sz w:val="24"/>
          <w:szCs w:val="24"/>
          <w:shd w:val="clear" w:color="auto" w:fill="FFFFFF"/>
        </w:rPr>
        <w:t>rificar el cumplimiento de las bases a</w:t>
      </w:r>
      <w:r w:rsidR="000C10B6" w:rsidRPr="000C10B6">
        <w:rPr>
          <w:color w:val="000000"/>
          <w:sz w:val="24"/>
          <w:szCs w:val="24"/>
          <w:shd w:val="clear" w:color="auto" w:fill="FFFFFF"/>
        </w:rPr>
        <w:t>dministrativas de la licitación</w:t>
      </w:r>
      <w:r w:rsidR="000C10B6">
        <w:rPr>
          <w:color w:val="000000"/>
          <w:sz w:val="24"/>
          <w:szCs w:val="24"/>
          <w:shd w:val="clear" w:color="auto" w:fill="FFFFFF"/>
        </w:rPr>
        <w:t>.</w:t>
      </w:r>
    </w:p>
    <w:p w:rsidR="00204544" w:rsidRDefault="00EF3D64" w:rsidP="00912DFB">
      <w:pPr>
        <w:tabs>
          <w:tab w:val="left" w:pos="3119"/>
        </w:tabs>
        <w:ind w:left="3119"/>
        <w:jc w:val="both"/>
        <w:rPr>
          <w:sz w:val="24"/>
          <w:szCs w:val="24"/>
          <w:lang w:val="es-CL"/>
        </w:rPr>
      </w:pPr>
      <w:r w:rsidRPr="00EF3D64">
        <w:rPr>
          <w:color w:val="000000"/>
          <w:sz w:val="24"/>
          <w:szCs w:val="24"/>
          <w:shd w:val="clear" w:color="auto" w:fill="FFFFFF"/>
        </w:rPr>
        <w:t>Confección de Informes de modifi</w:t>
      </w:r>
      <w:r w:rsidR="007A4CEB">
        <w:rPr>
          <w:color w:val="000000"/>
          <w:sz w:val="24"/>
          <w:szCs w:val="24"/>
          <w:shd w:val="clear" w:color="auto" w:fill="FFFFFF"/>
        </w:rPr>
        <w:t>caciones de plazo,</w:t>
      </w:r>
      <w:r w:rsidR="000C10B6">
        <w:rPr>
          <w:color w:val="000000"/>
          <w:sz w:val="24"/>
          <w:szCs w:val="24"/>
          <w:shd w:val="clear" w:color="auto" w:fill="FFFFFF"/>
        </w:rPr>
        <w:t xml:space="preserve"> apoyo en </w:t>
      </w:r>
      <w:proofErr w:type="gramStart"/>
      <w:r w:rsidR="000C10B6">
        <w:rPr>
          <w:color w:val="000000"/>
          <w:sz w:val="24"/>
          <w:szCs w:val="24"/>
          <w:shd w:val="clear" w:color="auto" w:fill="FFFFFF"/>
        </w:rPr>
        <w:t>la estadísticas</w:t>
      </w:r>
      <w:proofErr w:type="gramEnd"/>
      <w:r w:rsidR="000C10B6">
        <w:rPr>
          <w:color w:val="000000"/>
          <w:sz w:val="24"/>
          <w:szCs w:val="24"/>
          <w:shd w:val="clear" w:color="auto" w:fill="FFFFFF"/>
        </w:rPr>
        <w:t xml:space="preserve"> del p</w:t>
      </w:r>
      <w:r w:rsidR="000C10B6" w:rsidRPr="000C10B6">
        <w:rPr>
          <w:color w:val="000000"/>
          <w:sz w:val="24"/>
          <w:szCs w:val="24"/>
          <w:shd w:val="clear" w:color="auto" w:fill="FFFFFF"/>
        </w:rPr>
        <w:t>royecto</w:t>
      </w:r>
      <w:r w:rsidR="000C10B6">
        <w:rPr>
          <w:color w:val="000000"/>
          <w:sz w:val="24"/>
          <w:szCs w:val="24"/>
          <w:shd w:val="clear" w:color="auto" w:fill="FFFFFF"/>
        </w:rPr>
        <w:t>,</w:t>
      </w:r>
      <w:r w:rsidR="007A4CEB">
        <w:rPr>
          <w:color w:val="000000"/>
          <w:sz w:val="24"/>
          <w:szCs w:val="24"/>
          <w:shd w:val="clear" w:color="auto" w:fill="FFFFFF"/>
        </w:rPr>
        <w:t xml:space="preserve"> o</w:t>
      </w:r>
      <w:r w:rsidR="00F04471" w:rsidRPr="00EF3D64">
        <w:rPr>
          <w:color w:val="000000"/>
          <w:sz w:val="24"/>
          <w:szCs w:val="24"/>
          <w:shd w:val="clear" w:color="auto" w:fill="FFFFFF"/>
        </w:rPr>
        <w:t xml:space="preserve">bras adicionales de </w:t>
      </w:r>
      <w:r w:rsidR="00C75D17" w:rsidRPr="00EF3D64">
        <w:rPr>
          <w:color w:val="000000"/>
          <w:sz w:val="24"/>
          <w:szCs w:val="24"/>
          <w:shd w:val="clear" w:color="auto" w:fill="FFFFFF"/>
        </w:rPr>
        <w:t>arquitectura,</w:t>
      </w:r>
      <w:r w:rsidR="00F04471" w:rsidRPr="00EF3D64">
        <w:rPr>
          <w:color w:val="000000"/>
          <w:sz w:val="24"/>
          <w:szCs w:val="24"/>
          <w:shd w:val="clear" w:color="auto" w:fill="FFFFFF"/>
        </w:rPr>
        <w:t xml:space="preserve"> </w:t>
      </w:r>
      <w:r w:rsidR="00FB51C3" w:rsidRPr="00EF3D64">
        <w:rPr>
          <w:color w:val="000000"/>
          <w:sz w:val="24"/>
          <w:szCs w:val="24"/>
          <w:shd w:val="clear" w:color="auto" w:fill="FFFFFF"/>
        </w:rPr>
        <w:t>cálculo</w:t>
      </w:r>
      <w:r w:rsidR="00F04471" w:rsidRPr="00EF3D64">
        <w:rPr>
          <w:color w:val="000000"/>
          <w:sz w:val="24"/>
          <w:szCs w:val="24"/>
          <w:shd w:val="clear" w:color="auto" w:fill="FFFFFF"/>
        </w:rPr>
        <w:t>, eléctricas</w:t>
      </w:r>
      <w:r w:rsidR="00C75D17" w:rsidRPr="00EF3D64">
        <w:rPr>
          <w:color w:val="000000"/>
          <w:sz w:val="24"/>
          <w:szCs w:val="24"/>
          <w:shd w:val="clear" w:color="auto" w:fill="FFFFFF"/>
        </w:rPr>
        <w:t>,</w:t>
      </w:r>
      <w:r w:rsidR="00B60AC8" w:rsidRPr="00EF3D64">
        <w:rPr>
          <w:color w:val="000000"/>
          <w:sz w:val="24"/>
          <w:szCs w:val="24"/>
          <w:shd w:val="clear" w:color="auto" w:fill="FFFFFF"/>
        </w:rPr>
        <w:t xml:space="preserve"> clima</w:t>
      </w:r>
      <w:r w:rsidR="001A6149" w:rsidRPr="00EF3D64">
        <w:rPr>
          <w:color w:val="000000"/>
          <w:sz w:val="24"/>
          <w:szCs w:val="24"/>
          <w:shd w:val="clear" w:color="auto" w:fill="FFFFFF"/>
        </w:rPr>
        <w:t xml:space="preserve"> entre otros e</w:t>
      </w:r>
      <w:r w:rsidR="00C75D17" w:rsidRPr="00EF3D64">
        <w:rPr>
          <w:color w:val="000000"/>
          <w:sz w:val="24"/>
          <w:szCs w:val="24"/>
          <w:shd w:val="clear" w:color="auto" w:fill="FFFFFF"/>
        </w:rPr>
        <w:t xml:space="preserve"> </w:t>
      </w:r>
      <w:r w:rsidR="00AA1BA9" w:rsidRPr="00EF3D64">
        <w:rPr>
          <w:sz w:val="24"/>
          <w:szCs w:val="24"/>
          <w:lang w:val="es-CL"/>
        </w:rPr>
        <w:t xml:space="preserve"> informes mensuales de avance de obra.</w:t>
      </w:r>
    </w:p>
    <w:p w:rsidR="00FF7632" w:rsidRDefault="00FF7632" w:rsidP="00AA1BA9">
      <w:pPr>
        <w:tabs>
          <w:tab w:val="left" w:pos="3119"/>
        </w:tabs>
        <w:rPr>
          <w:sz w:val="24"/>
          <w:szCs w:val="24"/>
          <w:lang w:val="es-CL"/>
        </w:rPr>
      </w:pPr>
    </w:p>
    <w:p w:rsidR="00574E21" w:rsidRPr="00574E21" w:rsidRDefault="00A65AB8" w:rsidP="009726BC">
      <w:pPr>
        <w:tabs>
          <w:tab w:val="left" w:pos="3119"/>
        </w:tabs>
        <w:ind w:left="3261" w:hanging="3261"/>
        <w:jc w:val="both"/>
        <w:rPr>
          <w:sz w:val="24"/>
          <w:szCs w:val="24"/>
          <w:shd w:val="clear" w:color="auto" w:fill="FFFFFF"/>
          <w:lang w:val="es-MX"/>
        </w:rPr>
      </w:pPr>
      <w:r>
        <w:rPr>
          <w:sz w:val="24"/>
          <w:szCs w:val="24"/>
          <w:lang w:val="es-CL"/>
        </w:rPr>
        <w:t xml:space="preserve"> 27 Febrero  – </w:t>
      </w:r>
      <w:r>
        <w:rPr>
          <w:sz w:val="24"/>
          <w:szCs w:val="24"/>
          <w:lang w:val="es-MX"/>
        </w:rPr>
        <w:t>9 Agosto</w:t>
      </w:r>
      <w:r>
        <w:rPr>
          <w:sz w:val="24"/>
          <w:szCs w:val="24"/>
          <w:lang w:val="es-CL"/>
        </w:rPr>
        <w:t xml:space="preserve"> 2014: </w:t>
      </w:r>
      <w:r w:rsidR="008A2EB4" w:rsidRPr="00574E21">
        <w:rPr>
          <w:sz w:val="24"/>
          <w:szCs w:val="24"/>
        </w:rPr>
        <w:t>Inspector Técnico de Obra</w:t>
      </w:r>
      <w:r w:rsidR="008A2EB4">
        <w:rPr>
          <w:sz w:val="24"/>
          <w:szCs w:val="24"/>
          <w:shd w:val="clear" w:color="auto" w:fill="FFFFFF"/>
        </w:rPr>
        <w:t xml:space="preserve">, </w:t>
      </w:r>
      <w:r w:rsidR="00674647">
        <w:rPr>
          <w:sz w:val="24"/>
          <w:szCs w:val="24"/>
          <w:shd w:val="clear" w:color="auto" w:fill="FFFFFF"/>
        </w:rPr>
        <w:t xml:space="preserve">en </w:t>
      </w:r>
      <w:r w:rsidR="00574E21" w:rsidRPr="00574E21">
        <w:rPr>
          <w:sz w:val="24"/>
          <w:szCs w:val="24"/>
          <w:shd w:val="clear" w:color="auto" w:fill="FFFFFF"/>
        </w:rPr>
        <w:t>empresa ICSA Consultores S.A.</w:t>
      </w:r>
      <w:r w:rsidR="003D5D25">
        <w:rPr>
          <w:sz w:val="24"/>
          <w:szCs w:val="24"/>
        </w:rPr>
        <w:t>,</w:t>
      </w:r>
      <w:r w:rsidRPr="00574E21">
        <w:rPr>
          <w:sz w:val="24"/>
          <w:szCs w:val="24"/>
          <w:shd w:val="clear" w:color="auto" w:fill="FFFFFF"/>
          <w:lang w:val="es-MX"/>
        </w:rPr>
        <w:t xml:space="preserve"> </w:t>
      </w:r>
      <w:r w:rsidR="00165DE7" w:rsidRPr="00574E21">
        <w:rPr>
          <w:sz w:val="24"/>
          <w:szCs w:val="24"/>
        </w:rPr>
        <w:t>para el Ho</w:t>
      </w:r>
      <w:r w:rsidR="00574E21" w:rsidRPr="00574E21">
        <w:rPr>
          <w:sz w:val="24"/>
          <w:szCs w:val="24"/>
        </w:rPr>
        <w:t>spital</w:t>
      </w:r>
      <w:r w:rsidR="00674647">
        <w:rPr>
          <w:sz w:val="24"/>
          <w:szCs w:val="24"/>
        </w:rPr>
        <w:t xml:space="preserve"> Dr.</w:t>
      </w:r>
      <w:r w:rsidR="00574E21" w:rsidRPr="00574E21">
        <w:rPr>
          <w:sz w:val="24"/>
          <w:szCs w:val="24"/>
        </w:rPr>
        <w:t xml:space="preserve"> Exequiel González Cort</w:t>
      </w:r>
      <w:r w:rsidR="00674647">
        <w:rPr>
          <w:sz w:val="24"/>
          <w:szCs w:val="24"/>
        </w:rPr>
        <w:t>é</w:t>
      </w:r>
      <w:r w:rsidR="00574E21" w:rsidRPr="00574E21">
        <w:rPr>
          <w:sz w:val="24"/>
          <w:szCs w:val="24"/>
        </w:rPr>
        <w:t>s</w:t>
      </w:r>
      <w:r w:rsidR="00165DE7" w:rsidRPr="00574E21">
        <w:rPr>
          <w:sz w:val="24"/>
          <w:szCs w:val="24"/>
        </w:rPr>
        <w:t xml:space="preserve">. </w:t>
      </w:r>
      <w:r w:rsidR="00574E21" w:rsidRPr="00574E21">
        <w:rPr>
          <w:sz w:val="24"/>
          <w:szCs w:val="24"/>
        </w:rPr>
        <w:t>En la Obra denominada, “Reposición con Relocalización del Hospital Exequiel González Cort</w:t>
      </w:r>
      <w:r w:rsidR="00674647">
        <w:rPr>
          <w:sz w:val="24"/>
          <w:szCs w:val="24"/>
        </w:rPr>
        <w:t>é</w:t>
      </w:r>
      <w:r w:rsidR="00574E21" w:rsidRPr="00574E21">
        <w:rPr>
          <w:sz w:val="24"/>
          <w:szCs w:val="24"/>
        </w:rPr>
        <w:t xml:space="preserve">s” </w:t>
      </w:r>
      <w:r w:rsidRPr="00574E21">
        <w:rPr>
          <w:sz w:val="24"/>
          <w:szCs w:val="24"/>
          <w:shd w:val="clear" w:color="auto" w:fill="FFFFFF"/>
        </w:rPr>
        <w:t xml:space="preserve">(superficie construida </w:t>
      </w:r>
      <w:r w:rsidR="00574E21" w:rsidRPr="00574E21">
        <w:rPr>
          <w:sz w:val="24"/>
          <w:szCs w:val="24"/>
        </w:rPr>
        <w:t>52.000 m2</w:t>
      </w:r>
      <w:r w:rsidRPr="00574E21">
        <w:rPr>
          <w:sz w:val="24"/>
          <w:szCs w:val="24"/>
          <w:shd w:val="clear" w:color="auto" w:fill="FFFFFF"/>
        </w:rPr>
        <w:t>).</w:t>
      </w:r>
      <w:r w:rsidRPr="00574E21">
        <w:rPr>
          <w:sz w:val="24"/>
          <w:szCs w:val="24"/>
          <w:shd w:val="clear" w:color="auto" w:fill="FFFFFF"/>
          <w:lang w:val="es-MX"/>
        </w:rPr>
        <w:t xml:space="preserve"> </w:t>
      </w:r>
      <w:r w:rsidRPr="00574E21">
        <w:rPr>
          <w:sz w:val="24"/>
          <w:szCs w:val="24"/>
          <w:shd w:val="clear" w:color="auto" w:fill="FFFFFF"/>
        </w:rPr>
        <w:t xml:space="preserve">Contrato con el </w:t>
      </w:r>
      <w:r w:rsidR="00574E21" w:rsidRPr="00574E21">
        <w:rPr>
          <w:sz w:val="24"/>
          <w:szCs w:val="24"/>
        </w:rPr>
        <w:t>Servicio de Salud Metropolitano Sur</w:t>
      </w:r>
      <w:r w:rsidR="00574E21" w:rsidRPr="00574E21">
        <w:rPr>
          <w:sz w:val="24"/>
          <w:szCs w:val="24"/>
          <w:shd w:val="clear" w:color="auto" w:fill="FFFFFF"/>
        </w:rPr>
        <w:t xml:space="preserve"> </w:t>
      </w:r>
      <w:r w:rsidRPr="00574E21">
        <w:rPr>
          <w:sz w:val="24"/>
          <w:szCs w:val="24"/>
          <w:shd w:val="clear" w:color="auto" w:fill="FFFFFF"/>
        </w:rPr>
        <w:t xml:space="preserve">y </w:t>
      </w:r>
      <w:r w:rsidRPr="00574E21">
        <w:rPr>
          <w:sz w:val="24"/>
          <w:szCs w:val="24"/>
          <w:shd w:val="clear" w:color="auto" w:fill="FFFFFF"/>
          <w:lang w:val="es-MX"/>
        </w:rPr>
        <w:t>su</w:t>
      </w:r>
      <w:r w:rsidRPr="00574E21">
        <w:rPr>
          <w:sz w:val="24"/>
          <w:szCs w:val="24"/>
          <w:shd w:val="clear" w:color="auto" w:fill="FFFFFF"/>
        </w:rPr>
        <w:t xml:space="preserve"> </w:t>
      </w:r>
      <w:r w:rsidR="00674647">
        <w:rPr>
          <w:sz w:val="24"/>
          <w:szCs w:val="24"/>
          <w:shd w:val="clear" w:color="auto" w:fill="FFFFFF"/>
        </w:rPr>
        <w:t>c</w:t>
      </w:r>
      <w:r w:rsidRPr="00574E21">
        <w:rPr>
          <w:sz w:val="24"/>
          <w:szCs w:val="24"/>
          <w:shd w:val="clear" w:color="auto" w:fill="FFFFFF"/>
        </w:rPr>
        <w:t>onstrucción es realizada</w:t>
      </w:r>
      <w:r w:rsidR="00574E21" w:rsidRPr="00574E21">
        <w:rPr>
          <w:sz w:val="24"/>
          <w:szCs w:val="24"/>
          <w:shd w:val="clear" w:color="auto" w:fill="FFFFFF"/>
        </w:rPr>
        <w:t xml:space="preserve"> por</w:t>
      </w:r>
      <w:r w:rsidRPr="00574E21">
        <w:rPr>
          <w:sz w:val="24"/>
          <w:szCs w:val="24"/>
          <w:shd w:val="clear" w:color="auto" w:fill="FFFFFF"/>
        </w:rPr>
        <w:t xml:space="preserve"> </w:t>
      </w:r>
      <w:r w:rsidR="00574E21" w:rsidRPr="00574E21">
        <w:rPr>
          <w:sz w:val="24"/>
          <w:szCs w:val="24"/>
        </w:rPr>
        <w:t xml:space="preserve">Consorcio HEGC S.A. (Acciona Infraestructura y Servicios </w:t>
      </w:r>
      <w:proofErr w:type="spellStart"/>
      <w:r w:rsidR="00574E21" w:rsidRPr="00574E21">
        <w:rPr>
          <w:sz w:val="24"/>
          <w:szCs w:val="24"/>
        </w:rPr>
        <w:t>Copasa</w:t>
      </w:r>
      <w:proofErr w:type="spellEnd"/>
      <w:r w:rsidR="00574E21" w:rsidRPr="00574E21">
        <w:rPr>
          <w:sz w:val="24"/>
          <w:szCs w:val="24"/>
        </w:rPr>
        <w:t xml:space="preserve"> agencia en Chile</w:t>
      </w:r>
      <w:r w:rsidR="00574E21" w:rsidRPr="00574E21">
        <w:rPr>
          <w:sz w:val="24"/>
          <w:szCs w:val="24"/>
          <w:shd w:val="clear" w:color="auto" w:fill="FFFFFF"/>
          <w:lang w:val="es-MX"/>
        </w:rPr>
        <w:t>).</w:t>
      </w:r>
    </w:p>
    <w:p w:rsidR="00A65AB8" w:rsidRPr="00574E21" w:rsidRDefault="00A65AB8" w:rsidP="009726BC">
      <w:pPr>
        <w:shd w:val="solid" w:color="FFFFFF" w:fill="auto"/>
        <w:tabs>
          <w:tab w:val="left" w:pos="3119"/>
        </w:tabs>
        <w:autoSpaceDE/>
        <w:spacing w:line="18" w:lineRule="atLeast"/>
        <w:ind w:leftChars="1600" w:left="3200"/>
        <w:jc w:val="both"/>
        <w:textAlignment w:val="baseline"/>
        <w:rPr>
          <w:sz w:val="24"/>
          <w:szCs w:val="24"/>
          <w:lang w:val="es-CL"/>
        </w:rPr>
      </w:pPr>
      <w:r w:rsidRPr="00574E21">
        <w:rPr>
          <w:sz w:val="24"/>
          <w:szCs w:val="24"/>
          <w:shd w:val="clear" w:color="auto" w:fill="FFFFFF"/>
        </w:rPr>
        <w:t xml:space="preserve">Inspección </w:t>
      </w:r>
      <w:r w:rsidR="003D5D25">
        <w:rPr>
          <w:sz w:val="24"/>
          <w:szCs w:val="24"/>
          <w:shd w:val="clear" w:color="auto" w:fill="FFFFFF"/>
        </w:rPr>
        <w:t xml:space="preserve">técnica </w:t>
      </w:r>
      <w:r w:rsidR="00A51C3A">
        <w:rPr>
          <w:sz w:val="24"/>
          <w:szCs w:val="24"/>
          <w:shd w:val="clear" w:color="auto" w:fill="FFFFFF"/>
        </w:rPr>
        <w:t xml:space="preserve">realizada </w:t>
      </w:r>
      <w:r w:rsidR="003D5D25">
        <w:rPr>
          <w:sz w:val="24"/>
          <w:szCs w:val="24"/>
          <w:shd w:val="clear" w:color="auto" w:fill="FFFFFF"/>
        </w:rPr>
        <w:t>en</w:t>
      </w:r>
      <w:r w:rsidRPr="00574E21">
        <w:rPr>
          <w:sz w:val="24"/>
          <w:szCs w:val="24"/>
          <w:shd w:val="clear" w:color="auto" w:fill="FFFFFF"/>
          <w:lang w:val="es-MX"/>
        </w:rPr>
        <w:t xml:space="preserve"> </w:t>
      </w:r>
      <w:r w:rsidR="00674647">
        <w:rPr>
          <w:sz w:val="24"/>
          <w:szCs w:val="24"/>
          <w:lang w:val="es-CL"/>
        </w:rPr>
        <w:t>h</w:t>
      </w:r>
      <w:r w:rsidR="003D5D25">
        <w:rPr>
          <w:sz w:val="24"/>
          <w:szCs w:val="24"/>
          <w:lang w:val="es-CL"/>
        </w:rPr>
        <w:t xml:space="preserve">ormigón, </w:t>
      </w:r>
      <w:r w:rsidR="00674647">
        <w:rPr>
          <w:sz w:val="24"/>
          <w:szCs w:val="24"/>
          <w:lang w:val="es-CL"/>
        </w:rPr>
        <w:t>t</w:t>
      </w:r>
      <w:r w:rsidR="003D5D25">
        <w:rPr>
          <w:sz w:val="24"/>
          <w:szCs w:val="24"/>
          <w:lang w:val="es-CL"/>
        </w:rPr>
        <w:t>o</w:t>
      </w:r>
      <w:r w:rsidR="003D5D25" w:rsidRPr="00574E21">
        <w:rPr>
          <w:sz w:val="24"/>
          <w:szCs w:val="24"/>
          <w:lang w:val="es-CL"/>
        </w:rPr>
        <w:t>rques</w:t>
      </w:r>
      <w:r w:rsidRPr="00574E21">
        <w:rPr>
          <w:sz w:val="24"/>
          <w:szCs w:val="24"/>
          <w:lang w:val="es-CL"/>
        </w:rPr>
        <w:t xml:space="preserve"> en aisladores sísmicos</w:t>
      </w:r>
      <w:r w:rsidRPr="00574E21">
        <w:rPr>
          <w:sz w:val="24"/>
          <w:szCs w:val="24"/>
          <w:lang w:val="es-MX"/>
        </w:rPr>
        <w:t xml:space="preserve">, </w:t>
      </w:r>
      <w:r w:rsidR="00674647">
        <w:rPr>
          <w:sz w:val="24"/>
          <w:szCs w:val="24"/>
          <w:lang w:val="es-MX"/>
        </w:rPr>
        <w:t>d</w:t>
      </w:r>
      <w:r w:rsidRPr="00574E21">
        <w:rPr>
          <w:sz w:val="24"/>
          <w:szCs w:val="24"/>
          <w:lang w:val="es-MX"/>
        </w:rPr>
        <w:t xml:space="preserve">ensidades y </w:t>
      </w:r>
      <w:r w:rsidR="00674647">
        <w:rPr>
          <w:sz w:val="24"/>
          <w:szCs w:val="24"/>
          <w:lang w:val="es-MX"/>
        </w:rPr>
        <w:t>t</w:t>
      </w:r>
      <w:r w:rsidRPr="00574E21">
        <w:rPr>
          <w:sz w:val="24"/>
          <w:szCs w:val="24"/>
          <w:lang w:val="es-MX"/>
        </w:rPr>
        <w:t xml:space="preserve">abiques. </w:t>
      </w:r>
      <w:r w:rsidRPr="00574E21">
        <w:rPr>
          <w:sz w:val="24"/>
          <w:szCs w:val="24"/>
          <w:lang w:val="es-CL"/>
        </w:rPr>
        <w:t>Cubicaciones</w:t>
      </w:r>
      <w:r w:rsidRPr="00574E21">
        <w:rPr>
          <w:sz w:val="24"/>
          <w:szCs w:val="24"/>
          <w:lang w:val="es-MX"/>
        </w:rPr>
        <w:t xml:space="preserve"> para nota de cambio de </w:t>
      </w:r>
      <w:r w:rsidR="00674647">
        <w:rPr>
          <w:sz w:val="24"/>
          <w:szCs w:val="24"/>
          <w:lang w:val="es-MX"/>
        </w:rPr>
        <w:t>l</w:t>
      </w:r>
      <w:r w:rsidRPr="00574E21">
        <w:rPr>
          <w:sz w:val="24"/>
          <w:szCs w:val="24"/>
          <w:lang w:val="es-MX"/>
        </w:rPr>
        <w:t xml:space="preserve">osas, </w:t>
      </w:r>
      <w:r w:rsidR="00674647">
        <w:rPr>
          <w:sz w:val="24"/>
          <w:szCs w:val="24"/>
          <w:lang w:val="es-MX"/>
        </w:rPr>
        <w:t>t</w:t>
      </w:r>
      <w:r w:rsidR="00A51C3A" w:rsidRPr="00574E21">
        <w:rPr>
          <w:sz w:val="24"/>
          <w:szCs w:val="24"/>
          <w:lang w:val="es-MX"/>
        </w:rPr>
        <w:t>ronera</w:t>
      </w:r>
      <w:r w:rsidR="003D5D25">
        <w:rPr>
          <w:sz w:val="24"/>
          <w:szCs w:val="24"/>
          <w:lang w:val="es-MX"/>
        </w:rPr>
        <w:t>s</w:t>
      </w:r>
      <w:r w:rsidR="00A51C3A" w:rsidRPr="00574E21">
        <w:rPr>
          <w:sz w:val="24"/>
          <w:szCs w:val="24"/>
          <w:lang w:val="es-MX"/>
        </w:rPr>
        <w:t xml:space="preserve"> de ventilación,</w:t>
      </w:r>
      <w:r w:rsidR="00A51C3A">
        <w:rPr>
          <w:sz w:val="24"/>
          <w:szCs w:val="24"/>
          <w:lang w:val="es-MX"/>
        </w:rPr>
        <w:t xml:space="preserve"> </w:t>
      </w:r>
      <w:r w:rsidR="00674647">
        <w:rPr>
          <w:sz w:val="24"/>
          <w:szCs w:val="24"/>
          <w:lang w:val="es-MX"/>
        </w:rPr>
        <w:t>p</w:t>
      </w:r>
      <w:r w:rsidR="00A51C3A">
        <w:rPr>
          <w:sz w:val="24"/>
          <w:szCs w:val="24"/>
          <w:lang w:val="es-MX"/>
        </w:rPr>
        <w:t xml:space="preserve">ilares, </w:t>
      </w:r>
      <w:r w:rsidR="00674647">
        <w:rPr>
          <w:sz w:val="24"/>
          <w:szCs w:val="24"/>
          <w:lang w:val="es-MX"/>
        </w:rPr>
        <w:t>t</w:t>
      </w:r>
      <w:r w:rsidR="00A51C3A">
        <w:rPr>
          <w:sz w:val="24"/>
          <w:szCs w:val="24"/>
          <w:lang w:val="es-MX"/>
        </w:rPr>
        <w:t xml:space="preserve">abiques, </w:t>
      </w:r>
      <w:r w:rsidR="00674647">
        <w:rPr>
          <w:sz w:val="24"/>
          <w:szCs w:val="24"/>
          <w:lang w:val="es-MX"/>
        </w:rPr>
        <w:t>a</w:t>
      </w:r>
      <w:r w:rsidRPr="00574E21">
        <w:rPr>
          <w:sz w:val="24"/>
          <w:szCs w:val="24"/>
          <w:lang w:val="es-MX"/>
        </w:rPr>
        <w:t>lcantarillado</w:t>
      </w:r>
      <w:r w:rsidR="00BD2EC8">
        <w:rPr>
          <w:sz w:val="24"/>
          <w:szCs w:val="24"/>
          <w:lang w:val="es-MX"/>
        </w:rPr>
        <w:t xml:space="preserve"> de </w:t>
      </w:r>
      <w:r w:rsidR="00674647">
        <w:rPr>
          <w:sz w:val="24"/>
          <w:szCs w:val="24"/>
          <w:lang w:val="es-MX"/>
        </w:rPr>
        <w:t>aguas servidas</w:t>
      </w:r>
      <w:r w:rsidR="00A51C3A">
        <w:rPr>
          <w:sz w:val="24"/>
          <w:szCs w:val="24"/>
          <w:lang w:val="es-MX"/>
        </w:rPr>
        <w:t xml:space="preserve"> y </w:t>
      </w:r>
      <w:r w:rsidR="00674647">
        <w:rPr>
          <w:sz w:val="24"/>
          <w:szCs w:val="24"/>
          <w:lang w:val="es-MX"/>
        </w:rPr>
        <w:t>a</w:t>
      </w:r>
      <w:r w:rsidRPr="00574E21">
        <w:rPr>
          <w:sz w:val="24"/>
          <w:szCs w:val="24"/>
          <w:lang w:val="es-MX"/>
        </w:rPr>
        <w:t>gua potable</w:t>
      </w:r>
      <w:r w:rsidR="00A51C3A">
        <w:rPr>
          <w:sz w:val="24"/>
          <w:szCs w:val="24"/>
          <w:lang w:val="es-MX"/>
        </w:rPr>
        <w:t>.</w:t>
      </w:r>
    </w:p>
    <w:p w:rsidR="00313365" w:rsidRDefault="00A65AB8" w:rsidP="009726BC">
      <w:pPr>
        <w:tabs>
          <w:tab w:val="left" w:pos="3119"/>
          <w:tab w:val="left" w:pos="4252"/>
        </w:tabs>
        <w:ind w:leftChars="1600" w:left="3200"/>
        <w:jc w:val="both"/>
        <w:rPr>
          <w:sz w:val="24"/>
          <w:szCs w:val="24"/>
          <w:lang w:val="es-CL"/>
        </w:rPr>
      </w:pPr>
      <w:r w:rsidRPr="00574E21">
        <w:rPr>
          <w:sz w:val="24"/>
          <w:szCs w:val="24"/>
        </w:rPr>
        <w:t>Proveer a la obra retroalimentación a través de la emisión de informes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s-CL"/>
        </w:rPr>
        <w:t xml:space="preserve">específicos e </w:t>
      </w:r>
      <w:r w:rsidR="00674647">
        <w:rPr>
          <w:sz w:val="24"/>
          <w:szCs w:val="24"/>
          <w:lang w:val="es-CL"/>
        </w:rPr>
        <w:t>i</w:t>
      </w:r>
      <w:r>
        <w:rPr>
          <w:sz w:val="24"/>
          <w:szCs w:val="24"/>
          <w:lang w:val="es-CL"/>
        </w:rPr>
        <w:t>nformes mensuales de avance de obra.</w:t>
      </w:r>
      <w:r w:rsidR="00996DA4">
        <w:rPr>
          <w:sz w:val="24"/>
          <w:szCs w:val="24"/>
          <w:lang w:val="es-CL"/>
        </w:rPr>
        <w:t xml:space="preserve">       </w:t>
      </w:r>
    </w:p>
    <w:p w:rsidR="00571548" w:rsidRDefault="00313365" w:rsidP="00313365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</w:t>
      </w:r>
    </w:p>
    <w:p w:rsidR="00996DA4" w:rsidRPr="00996DA4" w:rsidRDefault="00313365" w:rsidP="00996DA4">
      <w:pPr>
        <w:tabs>
          <w:tab w:val="left" w:pos="4252"/>
        </w:tabs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</w:t>
      </w:r>
    </w:p>
    <w:p w:rsidR="00A65AB8" w:rsidRDefault="00A65AB8">
      <w:pPr>
        <w:tabs>
          <w:tab w:val="left" w:pos="4252"/>
        </w:tabs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Práctica Profesional</w:t>
      </w:r>
    </w:p>
    <w:p w:rsidR="00A65AB8" w:rsidRDefault="00A65AB8">
      <w:pPr>
        <w:tabs>
          <w:tab w:val="left" w:pos="4252"/>
        </w:tabs>
        <w:rPr>
          <w:b/>
          <w:sz w:val="24"/>
          <w:szCs w:val="24"/>
          <w:lang w:val="es-CL"/>
        </w:rPr>
      </w:pP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 Enero – 15 Marzo 2013:          MTV Construcciones: Construcciones, </w:t>
      </w:r>
      <w:r w:rsidR="00674647">
        <w:rPr>
          <w:sz w:val="24"/>
          <w:szCs w:val="24"/>
          <w:lang w:val="es-CL"/>
        </w:rPr>
        <w:t>E</w:t>
      </w:r>
      <w:r>
        <w:rPr>
          <w:sz w:val="24"/>
          <w:szCs w:val="24"/>
          <w:lang w:val="es-CL"/>
        </w:rPr>
        <w:t xml:space="preserve">structuras metálicas, Obras     </w:t>
      </w: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                                                   </w:t>
      </w:r>
      <w:r>
        <w:rPr>
          <w:sz w:val="24"/>
          <w:szCs w:val="24"/>
          <w:lang w:val="es-CL"/>
        </w:rPr>
        <w:t>Civiles, Montajes e Ingeniería eléctrica, Rancagua.</w:t>
      </w: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</w:t>
      </w:r>
      <w:r>
        <w:rPr>
          <w:sz w:val="24"/>
          <w:szCs w:val="24"/>
        </w:rPr>
        <w:t xml:space="preserve">Ampliación  del Colegio Eduardo de </w:t>
      </w:r>
      <w:proofErr w:type="spellStart"/>
      <w:r>
        <w:rPr>
          <w:sz w:val="24"/>
          <w:szCs w:val="24"/>
        </w:rPr>
        <w:t>Geyter</w:t>
      </w:r>
      <w:proofErr w:type="spellEnd"/>
      <w:r>
        <w:rPr>
          <w:sz w:val="24"/>
          <w:szCs w:val="24"/>
        </w:rPr>
        <w:t>.</w:t>
      </w:r>
    </w:p>
    <w:p w:rsidR="00A65AB8" w:rsidRDefault="00A65AB8">
      <w:pPr>
        <w:tabs>
          <w:tab w:val="left" w:pos="4252"/>
        </w:tabs>
        <w:ind w:left="3119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Oficina  Técnica –  Interpretación de planos, especificaciones técnicas,              cubicación,  presupuesto, contratos.</w:t>
      </w:r>
    </w:p>
    <w:p w:rsidR="001660AE" w:rsidRDefault="001660AE">
      <w:pPr>
        <w:tabs>
          <w:tab w:val="left" w:pos="4252"/>
        </w:tabs>
        <w:ind w:left="3119"/>
        <w:rPr>
          <w:sz w:val="24"/>
          <w:szCs w:val="24"/>
          <w:lang w:val="es-CL"/>
        </w:rPr>
      </w:pPr>
    </w:p>
    <w:p w:rsidR="001660AE" w:rsidRDefault="001660AE">
      <w:pPr>
        <w:tabs>
          <w:tab w:val="left" w:pos="4252"/>
        </w:tabs>
        <w:ind w:left="3119"/>
        <w:rPr>
          <w:sz w:val="24"/>
          <w:szCs w:val="24"/>
          <w:lang w:val="es-CL"/>
        </w:rPr>
      </w:pP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1 Junio – 30 Junio 2012:             MTV Construcciones: Construcciones, Estructuras metálicas, Obras     </w:t>
      </w: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                                                   </w:t>
      </w:r>
      <w:r>
        <w:rPr>
          <w:sz w:val="24"/>
          <w:szCs w:val="24"/>
          <w:lang w:val="es-CL"/>
        </w:rPr>
        <w:t xml:space="preserve">Civiles, Montajes e Ingeniería eléctrica, Rancagua. </w:t>
      </w:r>
    </w:p>
    <w:p w:rsidR="00A65AB8" w:rsidRDefault="00A65AB8">
      <w:pPr>
        <w:tabs>
          <w:tab w:val="left" w:pos="4252"/>
        </w:tabs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Construcción de </w:t>
      </w:r>
      <w:proofErr w:type="spellStart"/>
      <w:r>
        <w:rPr>
          <w:sz w:val="24"/>
          <w:szCs w:val="24"/>
          <w:lang w:val="es-CL"/>
        </w:rPr>
        <w:t>Gym</w:t>
      </w:r>
      <w:proofErr w:type="spellEnd"/>
      <w:r>
        <w:rPr>
          <w:sz w:val="24"/>
          <w:szCs w:val="24"/>
          <w:lang w:val="es-CL"/>
        </w:rPr>
        <w:t xml:space="preserve"> Sport 9 </w:t>
      </w:r>
      <w:proofErr w:type="spellStart"/>
      <w:r>
        <w:rPr>
          <w:sz w:val="24"/>
          <w:szCs w:val="24"/>
          <w:lang w:val="es-CL"/>
        </w:rPr>
        <w:t>Fitness</w:t>
      </w:r>
      <w:proofErr w:type="spellEnd"/>
      <w:r>
        <w:rPr>
          <w:sz w:val="24"/>
          <w:szCs w:val="24"/>
          <w:lang w:val="es-CL"/>
        </w:rPr>
        <w:t>.</w:t>
      </w:r>
    </w:p>
    <w:p w:rsidR="00A65AB8" w:rsidRDefault="00A65AB8">
      <w:pPr>
        <w:tabs>
          <w:tab w:val="left" w:pos="4252"/>
        </w:tabs>
        <w:ind w:left="3119"/>
        <w:rPr>
          <w:b/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Oficina  Técnica – Interpretación de planos, especificaciones técnicas,               cubicación,  presupuesto y contratos.</w:t>
      </w:r>
    </w:p>
    <w:p w:rsidR="00A65AB8" w:rsidRDefault="00A65AB8">
      <w:pPr>
        <w:tabs>
          <w:tab w:val="left" w:pos="4252"/>
        </w:tabs>
        <w:rPr>
          <w:b/>
          <w:sz w:val="24"/>
          <w:szCs w:val="24"/>
          <w:lang w:val="es-CL"/>
        </w:rPr>
      </w:pPr>
    </w:p>
    <w:p w:rsidR="00A65AB8" w:rsidRDefault="00A65AB8">
      <w:pPr>
        <w:tabs>
          <w:tab w:val="left" w:pos="4252"/>
        </w:tabs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Práctica Básica</w:t>
      </w:r>
    </w:p>
    <w:p w:rsidR="00A65AB8" w:rsidRDefault="00A65AB8">
      <w:pPr>
        <w:tabs>
          <w:tab w:val="left" w:pos="4252"/>
        </w:tabs>
        <w:rPr>
          <w:b/>
          <w:sz w:val="24"/>
          <w:szCs w:val="24"/>
          <w:lang w:val="es-CL"/>
        </w:rPr>
      </w:pPr>
    </w:p>
    <w:p w:rsidR="00A65AB8" w:rsidRDefault="00A65AB8">
      <w:pPr>
        <w:ind w:left="3119" w:hanging="3261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2 –31 Enero 2011:                      CODELCO DIVISIÓN EL TENIENTE, Rancagua.</w:t>
      </w:r>
    </w:p>
    <w:p w:rsidR="00A65AB8" w:rsidRDefault="00A65AB8">
      <w:pPr>
        <w:ind w:left="3119" w:hanging="3119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                                        Gerencia </w:t>
      </w:r>
      <w:r>
        <w:rPr>
          <w:sz w:val="24"/>
          <w:szCs w:val="24"/>
        </w:rPr>
        <w:t>Servicios y Suministros, Unidad de Arquitectura y    Construcción</w:t>
      </w:r>
      <w:r>
        <w:rPr>
          <w:sz w:val="24"/>
          <w:szCs w:val="24"/>
          <w:lang w:val="es-CL"/>
        </w:rPr>
        <w:t>.</w:t>
      </w:r>
    </w:p>
    <w:p w:rsidR="00A65AB8" w:rsidRDefault="00A65AB8">
      <w:pPr>
        <w:ind w:left="3119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Oficina  Técnica – Interpretación de planos, especificaciones técnicas. </w:t>
      </w:r>
    </w:p>
    <w:p w:rsidR="00A65AB8" w:rsidRDefault="00A65AB8">
      <w:pPr>
        <w:ind w:left="3119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Seguimiento de Obra – Remodelación de oficinas.</w:t>
      </w:r>
      <w:r>
        <w:rPr>
          <w:sz w:val="24"/>
          <w:szCs w:val="24"/>
          <w:lang w:val="es-CL"/>
        </w:rPr>
        <w:br/>
      </w:r>
    </w:p>
    <w:p w:rsidR="00A65AB8" w:rsidRDefault="00A65AB8">
      <w:pPr>
        <w:ind w:left="3119" w:hanging="3119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4 </w:t>
      </w:r>
      <w:r w:rsidR="00D260FB">
        <w:rPr>
          <w:sz w:val="24"/>
          <w:szCs w:val="24"/>
          <w:lang w:val="es-CL"/>
        </w:rPr>
        <w:t xml:space="preserve">Enero – 5 Febrero 2010:       </w:t>
      </w:r>
      <w:r>
        <w:rPr>
          <w:sz w:val="24"/>
          <w:szCs w:val="24"/>
          <w:lang w:val="es-CL"/>
        </w:rPr>
        <w:t xml:space="preserve"> CODELCO DIVISIÓN EL TENIENTE, INTERIOR MINA.  </w:t>
      </w:r>
    </w:p>
    <w:p w:rsidR="00A65AB8" w:rsidRDefault="00A65AB8">
      <w:pPr>
        <w:ind w:left="3119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Gerencia de Mina, Superintendencia Preparación Mina. </w:t>
      </w:r>
    </w:p>
    <w:p w:rsidR="00A65AB8" w:rsidRDefault="00A65AB8">
      <w:pPr>
        <w:ind w:left="3119"/>
        <w:jc w:val="both"/>
        <w:rPr>
          <w:color w:val="000000"/>
          <w:sz w:val="23"/>
          <w:szCs w:val="23"/>
        </w:rPr>
      </w:pPr>
      <w:r>
        <w:rPr>
          <w:sz w:val="24"/>
          <w:szCs w:val="24"/>
          <w:lang w:val="es-CL"/>
        </w:rPr>
        <w:t xml:space="preserve">Seguimiento de Obra – </w:t>
      </w:r>
      <w:r>
        <w:rPr>
          <w:color w:val="000000"/>
          <w:sz w:val="23"/>
          <w:szCs w:val="23"/>
        </w:rPr>
        <w:t xml:space="preserve">Reparación de túnel y galería colapsada con fortificación de perno, malla,  </w:t>
      </w:r>
      <w:proofErr w:type="spellStart"/>
      <w:r>
        <w:rPr>
          <w:color w:val="000000"/>
          <w:sz w:val="23"/>
          <w:szCs w:val="23"/>
        </w:rPr>
        <w:t>Shotcrete</w:t>
      </w:r>
      <w:proofErr w:type="spellEnd"/>
      <w:r>
        <w:rPr>
          <w:color w:val="000000"/>
          <w:sz w:val="23"/>
          <w:szCs w:val="23"/>
        </w:rPr>
        <w:t>. Rehabilitación de carpetas de  rodado en hormigón galerías interior mina.</w:t>
      </w:r>
    </w:p>
    <w:p w:rsidR="00571548" w:rsidRDefault="00571548">
      <w:pPr>
        <w:ind w:left="3119"/>
        <w:jc w:val="both"/>
        <w:rPr>
          <w:color w:val="000000"/>
          <w:sz w:val="23"/>
          <w:szCs w:val="23"/>
        </w:rPr>
      </w:pPr>
    </w:p>
    <w:p w:rsidR="00FF7632" w:rsidRDefault="00FF7632">
      <w:pPr>
        <w:ind w:left="3119"/>
        <w:jc w:val="both"/>
        <w:rPr>
          <w:color w:val="000000"/>
          <w:sz w:val="23"/>
          <w:szCs w:val="23"/>
        </w:rPr>
      </w:pPr>
    </w:p>
    <w:p w:rsidR="00571548" w:rsidRDefault="002E6776" w:rsidP="0018555F">
      <w:pPr>
        <w:ind w:left="3119" w:hanging="3119"/>
        <w:rPr>
          <w:color w:val="000000"/>
          <w:sz w:val="23"/>
          <w:szCs w:val="23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</w:t>
      </w:r>
    </w:p>
    <w:p w:rsidR="00A65AB8" w:rsidRDefault="00A65AB8">
      <w:pPr>
        <w:ind w:left="60"/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lastRenderedPageBreak/>
        <w:t>CURSOS Y CAPACITACIONES</w:t>
      </w:r>
    </w:p>
    <w:p w:rsidR="00A65AB8" w:rsidRDefault="00A65AB8">
      <w:pPr>
        <w:ind w:left="6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________________________________________________________________________________</w:t>
      </w:r>
    </w:p>
    <w:p w:rsidR="00A65AB8" w:rsidRDefault="00A65AB8">
      <w:pPr>
        <w:ind w:left="2835" w:hanging="2775"/>
        <w:jc w:val="both"/>
        <w:rPr>
          <w:sz w:val="24"/>
          <w:szCs w:val="24"/>
          <w:lang w:val="es-CL"/>
        </w:rPr>
      </w:pPr>
    </w:p>
    <w:p w:rsidR="007861DA" w:rsidRDefault="007861DA">
      <w:pPr>
        <w:ind w:left="2835" w:hanging="2775"/>
        <w:jc w:val="both"/>
        <w:rPr>
          <w:sz w:val="24"/>
          <w:szCs w:val="24"/>
          <w:lang w:val="es-CL"/>
        </w:rPr>
      </w:pPr>
    </w:p>
    <w:p w:rsidR="007861DA" w:rsidRDefault="004C5B22" w:rsidP="007861DA">
      <w:pPr>
        <w:ind w:left="2835" w:hanging="2775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28 Marzo – 1 Abril 2016</w:t>
      </w:r>
      <w:r w:rsidR="007861DA">
        <w:rPr>
          <w:sz w:val="24"/>
          <w:szCs w:val="24"/>
          <w:lang w:val="es-CL"/>
        </w:rPr>
        <w:t xml:space="preserve">: </w:t>
      </w:r>
      <w:r w:rsidR="007861DA">
        <w:rPr>
          <w:sz w:val="24"/>
          <w:szCs w:val="24"/>
          <w:lang w:val="es-CL"/>
        </w:rPr>
        <w:tab/>
        <w:t>Curso ITO “Inspección técnica de obras (ITO) para la construcción”, QCAP SPA, Talca.</w:t>
      </w:r>
    </w:p>
    <w:p w:rsidR="007861DA" w:rsidRDefault="007861DA">
      <w:pPr>
        <w:ind w:left="2835" w:hanging="2775"/>
        <w:jc w:val="both"/>
        <w:rPr>
          <w:sz w:val="24"/>
          <w:szCs w:val="24"/>
          <w:lang w:val="es-CL"/>
        </w:rPr>
      </w:pPr>
    </w:p>
    <w:p w:rsidR="001E577C" w:rsidRDefault="007861DA">
      <w:pPr>
        <w:ind w:left="2835" w:hanging="2775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28 Agosto 2014:               </w:t>
      </w:r>
      <w:r w:rsidR="001E577C">
        <w:rPr>
          <w:sz w:val="24"/>
          <w:szCs w:val="24"/>
          <w:lang w:val="es-CL"/>
        </w:rPr>
        <w:t xml:space="preserve">Taller “Evaluación en la medición de la resistencia temprana en </w:t>
      </w:r>
      <w:proofErr w:type="spellStart"/>
      <w:r w:rsidR="001E577C">
        <w:rPr>
          <w:sz w:val="24"/>
          <w:szCs w:val="24"/>
          <w:lang w:val="es-CL"/>
        </w:rPr>
        <w:t>shotcrete</w:t>
      </w:r>
      <w:proofErr w:type="spellEnd"/>
      <w:r w:rsidR="001E577C">
        <w:rPr>
          <w:sz w:val="24"/>
          <w:szCs w:val="24"/>
          <w:lang w:val="es-CL"/>
        </w:rPr>
        <w:t>”, ICH CAPACITACIÓN, Rancagua.</w:t>
      </w:r>
    </w:p>
    <w:p w:rsidR="001E577C" w:rsidRDefault="001E577C">
      <w:pPr>
        <w:ind w:left="2835" w:hanging="2775"/>
        <w:jc w:val="both"/>
        <w:rPr>
          <w:sz w:val="24"/>
          <w:szCs w:val="24"/>
          <w:lang w:val="es-CL"/>
        </w:rPr>
      </w:pPr>
    </w:p>
    <w:p w:rsidR="00A65AB8" w:rsidRDefault="00A65AB8">
      <w:pPr>
        <w:ind w:left="2835" w:hanging="2775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18 – 23 Noviembre 2013: </w:t>
      </w:r>
      <w:r>
        <w:rPr>
          <w:sz w:val="24"/>
          <w:szCs w:val="24"/>
          <w:lang w:val="es-CL"/>
        </w:rPr>
        <w:tab/>
        <w:t>Curso PAC “Competencias en plan de aseguramiento de la calidad-</w:t>
      </w:r>
      <w:proofErr w:type="spellStart"/>
      <w:r>
        <w:rPr>
          <w:sz w:val="24"/>
          <w:szCs w:val="24"/>
          <w:lang w:val="es-CL"/>
        </w:rPr>
        <w:t>Pac</w:t>
      </w:r>
      <w:proofErr w:type="spellEnd"/>
      <w:r>
        <w:rPr>
          <w:sz w:val="24"/>
          <w:szCs w:val="24"/>
          <w:lang w:val="es-CL"/>
        </w:rPr>
        <w:t>- para  profesionales de la Construcción”, ASGEM LTDA, Valparaíso.</w:t>
      </w:r>
    </w:p>
    <w:p w:rsidR="00A65AB8" w:rsidRDefault="00A65AB8">
      <w:pPr>
        <w:ind w:left="60"/>
        <w:jc w:val="both"/>
        <w:rPr>
          <w:sz w:val="24"/>
          <w:szCs w:val="24"/>
          <w:lang w:val="es-CL"/>
        </w:rPr>
      </w:pPr>
    </w:p>
    <w:p w:rsidR="00A65AB8" w:rsidRDefault="00A65AB8">
      <w:pPr>
        <w:ind w:left="2835" w:hanging="2835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26 Marzo – 3 Abril 2012:</w:t>
      </w:r>
      <w:r>
        <w:rPr>
          <w:sz w:val="24"/>
          <w:szCs w:val="24"/>
          <w:lang w:val="es-CL"/>
        </w:rPr>
        <w:tab/>
        <w:t xml:space="preserve">Taller </w:t>
      </w:r>
      <w:proofErr w:type="spellStart"/>
      <w:r>
        <w:rPr>
          <w:sz w:val="24"/>
          <w:szCs w:val="24"/>
          <w:lang w:val="es-CL"/>
        </w:rPr>
        <w:t>Unisoft</w:t>
      </w:r>
      <w:proofErr w:type="spellEnd"/>
      <w:r>
        <w:rPr>
          <w:sz w:val="24"/>
          <w:szCs w:val="24"/>
          <w:lang w:val="es-CL"/>
        </w:rPr>
        <w:t xml:space="preserve"> “Control presupuestario de obras aplicando la plataforma     UNYSOFT ERP”, UNYSFT, Valparaíso.       </w:t>
      </w:r>
    </w:p>
    <w:p w:rsidR="00A65AB8" w:rsidRDefault="00A65AB8">
      <w:pPr>
        <w:ind w:left="2835" w:hanging="2835"/>
        <w:rPr>
          <w:sz w:val="24"/>
          <w:szCs w:val="24"/>
          <w:lang w:val="es-CL"/>
        </w:rPr>
      </w:pPr>
    </w:p>
    <w:p w:rsidR="00A65AB8" w:rsidRDefault="0037403D">
      <w:pPr>
        <w:ind w:left="2835" w:hanging="2835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  <w:r w:rsidR="00A65AB8">
        <w:rPr>
          <w:sz w:val="24"/>
          <w:szCs w:val="24"/>
          <w:lang w:val="es-CL"/>
        </w:rPr>
        <w:t xml:space="preserve">4 – </w:t>
      </w:r>
      <w:r>
        <w:rPr>
          <w:sz w:val="24"/>
          <w:szCs w:val="24"/>
          <w:lang w:val="es-CL"/>
        </w:rPr>
        <w:t xml:space="preserve">5 Enero 2010:                  </w:t>
      </w:r>
      <w:r w:rsidR="00A65AB8">
        <w:rPr>
          <w:sz w:val="24"/>
          <w:szCs w:val="24"/>
          <w:lang w:val="es-CL"/>
        </w:rPr>
        <w:t xml:space="preserve">Inducción de seguridad para personal nuevo interior mina. CAPACITA, Rancagua.                                 </w:t>
      </w:r>
    </w:p>
    <w:p w:rsidR="00A65AB8" w:rsidRDefault="00A65AB8">
      <w:pPr>
        <w:ind w:left="60"/>
        <w:jc w:val="both"/>
        <w:rPr>
          <w:b/>
          <w:sz w:val="24"/>
          <w:szCs w:val="24"/>
          <w:lang w:val="es-CL"/>
        </w:rPr>
      </w:pPr>
    </w:p>
    <w:p w:rsidR="0017426E" w:rsidRDefault="0017426E">
      <w:pPr>
        <w:ind w:left="60"/>
        <w:jc w:val="both"/>
        <w:rPr>
          <w:b/>
          <w:sz w:val="24"/>
          <w:szCs w:val="24"/>
          <w:lang w:val="es-CL"/>
        </w:rPr>
      </w:pPr>
    </w:p>
    <w:p w:rsidR="0017426E" w:rsidRDefault="0017426E">
      <w:pPr>
        <w:ind w:left="60"/>
        <w:jc w:val="both"/>
        <w:rPr>
          <w:b/>
          <w:sz w:val="24"/>
          <w:szCs w:val="24"/>
          <w:lang w:val="es-CL"/>
        </w:rPr>
      </w:pPr>
    </w:p>
    <w:p w:rsidR="00A65AB8" w:rsidRDefault="00A65AB8">
      <w:pPr>
        <w:ind w:left="60"/>
        <w:jc w:val="both"/>
        <w:rPr>
          <w:b/>
          <w:sz w:val="24"/>
          <w:szCs w:val="24"/>
          <w:lang w:val="es-CL"/>
        </w:rPr>
      </w:pPr>
    </w:p>
    <w:p w:rsidR="00A65AB8" w:rsidRDefault="00A65AB8">
      <w:pPr>
        <w:ind w:left="60"/>
        <w:jc w:val="both"/>
        <w:rPr>
          <w:b/>
          <w:sz w:val="24"/>
          <w:szCs w:val="24"/>
          <w:lang w:val="es-CL"/>
        </w:rPr>
      </w:pPr>
    </w:p>
    <w:p w:rsidR="00A65AB8" w:rsidRDefault="00A65AB8">
      <w:pPr>
        <w:ind w:left="60"/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MANEJO COMPUTACIONAL</w:t>
      </w:r>
    </w:p>
    <w:p w:rsidR="00A65AB8" w:rsidRDefault="00A65AB8">
      <w:pPr>
        <w:ind w:left="60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_______________________________________________________________________________</w:t>
      </w:r>
    </w:p>
    <w:p w:rsidR="00A65AB8" w:rsidRDefault="00A65AB8">
      <w:pPr>
        <w:rPr>
          <w:lang w:val="es-CL"/>
        </w:rPr>
      </w:pPr>
    </w:p>
    <w:p w:rsidR="00A65AB8" w:rsidRDefault="00A65AB8" w:rsidP="0026115A">
      <w:pPr>
        <w:pStyle w:val="Logro"/>
        <w:numPr>
          <w:ilvl w:val="0"/>
          <w:numId w:val="2"/>
        </w:numPr>
        <w:spacing w:after="120" w:line="240" w:lineRule="auto"/>
        <w:ind w:right="71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Microsoft Windows y Microsoft Office (Wo</w:t>
      </w:r>
      <w:r w:rsidR="00EF475E">
        <w:rPr>
          <w:rFonts w:ascii="Times New Roman" w:hAnsi="Times New Roman"/>
          <w:sz w:val="24"/>
          <w:szCs w:val="24"/>
          <w:lang w:val="en-US"/>
        </w:rPr>
        <w:t xml:space="preserve">rd, Excel, Power point)    </w:t>
      </w:r>
      <w:r w:rsidR="00BD7C1A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17426E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Nivel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Medio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A65AB8" w:rsidRDefault="006B4BCD" w:rsidP="0026115A">
      <w:pPr>
        <w:pStyle w:val="Logro"/>
        <w:numPr>
          <w:ilvl w:val="0"/>
          <w:numId w:val="2"/>
        </w:numPr>
        <w:spacing w:after="120" w:line="240" w:lineRule="auto"/>
        <w:ind w:right="1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Autocad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3F4CE9">
        <w:rPr>
          <w:rFonts w:ascii="Times New Roman" w:hAnsi="Times New Roman"/>
          <w:sz w:val="24"/>
          <w:szCs w:val="24"/>
        </w:rPr>
        <w:t xml:space="preserve"> </w:t>
      </w:r>
      <w:r w:rsidR="00A65AB8">
        <w:rPr>
          <w:rFonts w:ascii="Times New Roman" w:hAnsi="Times New Roman"/>
          <w:sz w:val="24"/>
          <w:szCs w:val="24"/>
        </w:rPr>
        <w:t xml:space="preserve">Nivel Medio. </w:t>
      </w:r>
    </w:p>
    <w:p w:rsidR="00A65AB8" w:rsidRDefault="00A65AB8" w:rsidP="0026115A">
      <w:pPr>
        <w:pStyle w:val="Logro"/>
        <w:numPr>
          <w:ilvl w:val="0"/>
          <w:numId w:val="2"/>
        </w:numPr>
        <w:spacing w:after="120" w:line="240" w:lineRule="auto"/>
        <w:ind w:right="7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 Project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2716">
        <w:rPr>
          <w:rFonts w:ascii="Times New Roman" w:hAnsi="Times New Roman"/>
          <w:sz w:val="24"/>
          <w:szCs w:val="24"/>
        </w:rPr>
        <w:t xml:space="preserve">                     </w:t>
      </w:r>
      <w:r w:rsidR="003F4CE9">
        <w:rPr>
          <w:rFonts w:ascii="Times New Roman" w:hAnsi="Times New Roman"/>
          <w:sz w:val="24"/>
          <w:szCs w:val="24"/>
        </w:rPr>
        <w:t xml:space="preserve">  </w:t>
      </w:r>
      <w:r w:rsidR="001A2716">
        <w:rPr>
          <w:rFonts w:ascii="Times New Roman" w:hAnsi="Times New Roman"/>
          <w:sz w:val="24"/>
          <w:szCs w:val="24"/>
        </w:rPr>
        <w:t xml:space="preserve">  </w:t>
      </w:r>
      <w:r w:rsidR="00BD7C1A">
        <w:rPr>
          <w:rFonts w:ascii="Times New Roman" w:hAnsi="Times New Roman"/>
          <w:sz w:val="24"/>
          <w:szCs w:val="24"/>
        </w:rPr>
        <w:t xml:space="preserve">   </w:t>
      </w:r>
      <w:r w:rsidR="001E577C">
        <w:rPr>
          <w:rFonts w:ascii="Times New Roman" w:hAnsi="Times New Roman"/>
          <w:sz w:val="24"/>
          <w:szCs w:val="24"/>
        </w:rPr>
        <w:t>Nivel  U</w:t>
      </w:r>
      <w:r>
        <w:rPr>
          <w:rFonts w:ascii="Times New Roman" w:hAnsi="Times New Roman"/>
          <w:sz w:val="24"/>
          <w:szCs w:val="24"/>
        </w:rPr>
        <w:t>suario.</w:t>
      </w:r>
    </w:p>
    <w:p w:rsidR="00ED352E" w:rsidRDefault="00ED352E" w:rsidP="0026115A">
      <w:pPr>
        <w:pStyle w:val="Logro"/>
        <w:numPr>
          <w:ilvl w:val="0"/>
          <w:numId w:val="2"/>
        </w:numPr>
        <w:spacing w:after="120" w:line="240" w:lineRule="auto"/>
        <w:ind w:right="71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Dialux</w:t>
      </w:r>
      <w:proofErr w:type="spellEnd"/>
      <w:r w:rsidRPr="00ED35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Nivel  Usuario.</w:t>
      </w:r>
    </w:p>
    <w:p w:rsidR="00A65AB8" w:rsidRDefault="00A65AB8" w:rsidP="0026115A">
      <w:pPr>
        <w:numPr>
          <w:ilvl w:val="0"/>
          <w:numId w:val="2"/>
        </w:num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</w:t>
      </w:r>
      <w:proofErr w:type="spellStart"/>
      <w:r>
        <w:rPr>
          <w:sz w:val="24"/>
          <w:szCs w:val="24"/>
          <w:lang w:val="es-CL"/>
        </w:rPr>
        <w:t>Mambu-Simp</w:t>
      </w:r>
      <w:proofErr w:type="spellEnd"/>
      <w:r w:rsidR="0026115A">
        <w:rPr>
          <w:sz w:val="24"/>
          <w:szCs w:val="24"/>
        </w:rPr>
        <w:t xml:space="preserve"> </w:t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26115A">
        <w:rPr>
          <w:sz w:val="24"/>
          <w:szCs w:val="24"/>
        </w:rPr>
        <w:tab/>
      </w:r>
      <w:r w:rsidR="00BD7C1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Nivel </w:t>
      </w:r>
      <w:r>
        <w:rPr>
          <w:sz w:val="24"/>
          <w:szCs w:val="24"/>
          <w:lang w:val="es-CL"/>
        </w:rPr>
        <w:t>Avanzado</w:t>
      </w:r>
    </w:p>
    <w:p w:rsidR="00A65AB8" w:rsidRDefault="00A65AB8" w:rsidP="0026115A">
      <w:pPr>
        <w:ind w:left="720" w:hanging="360"/>
        <w:rPr>
          <w:lang w:val="es-CL"/>
        </w:rPr>
      </w:pPr>
    </w:p>
    <w:p w:rsidR="0092776C" w:rsidRDefault="0092776C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17426E" w:rsidRDefault="0017426E" w:rsidP="0026115A">
      <w:pPr>
        <w:ind w:left="720" w:hanging="360"/>
        <w:rPr>
          <w:lang w:val="es-CL"/>
        </w:rPr>
      </w:pPr>
    </w:p>
    <w:p w:rsidR="00F73A2E" w:rsidRDefault="00F73A2E" w:rsidP="00F73A2E">
      <w:pPr>
        <w:ind w:left="60"/>
        <w:jc w:val="both"/>
        <w:rPr>
          <w:sz w:val="24"/>
          <w:szCs w:val="24"/>
          <w:lang w:val="es-CL"/>
        </w:rPr>
      </w:pPr>
      <w:bookmarkStart w:id="0" w:name="_GoBack"/>
      <w:bookmarkEnd w:id="0"/>
      <w:r>
        <w:rPr>
          <w:b/>
          <w:sz w:val="24"/>
          <w:szCs w:val="24"/>
          <w:lang w:val="es-CL"/>
        </w:rPr>
        <w:lastRenderedPageBreak/>
        <w:t xml:space="preserve">REFERENCIAS </w:t>
      </w:r>
      <w:r>
        <w:rPr>
          <w:sz w:val="24"/>
          <w:szCs w:val="24"/>
          <w:lang w:val="es-CL"/>
        </w:rPr>
        <w:t>________________________________________________________________________________</w:t>
      </w:r>
    </w:p>
    <w:p w:rsidR="00F73A2E" w:rsidRDefault="00F73A2E" w:rsidP="00F73A2E">
      <w:pPr>
        <w:ind w:left="2835" w:hanging="2775"/>
        <w:jc w:val="both"/>
        <w:rPr>
          <w:sz w:val="24"/>
          <w:szCs w:val="24"/>
          <w:lang w:val="es-CL"/>
        </w:rPr>
      </w:pPr>
    </w:p>
    <w:p w:rsidR="0017426E" w:rsidRDefault="0017426E" w:rsidP="0017426E">
      <w:pPr>
        <w:tabs>
          <w:tab w:val="left" w:pos="0"/>
        </w:tabs>
        <w:rPr>
          <w:sz w:val="24"/>
          <w:szCs w:val="24"/>
          <w:lang w:val="es-CL"/>
        </w:rPr>
      </w:pPr>
      <w:r>
        <w:rPr>
          <w:sz w:val="24"/>
          <w:szCs w:val="24"/>
          <w:shd w:val="clear" w:color="auto" w:fill="FFFFFF"/>
        </w:rPr>
        <w:t>Jefe Oficina técnica ITO:</w:t>
      </w:r>
      <w:r>
        <w:rPr>
          <w:sz w:val="24"/>
          <w:szCs w:val="24"/>
          <w:lang w:val="es-CL"/>
        </w:rPr>
        <w:t xml:space="preserve">          </w:t>
      </w:r>
      <w:r w:rsidRPr="00574E21">
        <w:rPr>
          <w:sz w:val="24"/>
          <w:szCs w:val="24"/>
        </w:rPr>
        <w:t>Hospital</w:t>
      </w:r>
      <w:r>
        <w:rPr>
          <w:sz w:val="24"/>
          <w:szCs w:val="24"/>
        </w:rPr>
        <w:t xml:space="preserve"> Regional de Talca</w:t>
      </w:r>
    </w:p>
    <w:p w:rsidR="0017426E" w:rsidRDefault="0017426E" w:rsidP="0017426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Pedro Jara  Cisterna</w:t>
      </w:r>
    </w:p>
    <w:p w:rsidR="0017426E" w:rsidRPr="0017426E" w:rsidRDefault="0017426E" w:rsidP="0017426E">
      <w:pPr>
        <w:tabs>
          <w:tab w:val="left" w:pos="0"/>
        </w:tabs>
        <w:rPr>
          <w:sz w:val="32"/>
          <w:szCs w:val="24"/>
          <w:shd w:val="clear" w:color="auto" w:fill="FFFFFF"/>
        </w:rPr>
      </w:pPr>
      <w:r w:rsidRPr="0017426E">
        <w:rPr>
          <w:sz w:val="32"/>
          <w:szCs w:val="24"/>
          <w:shd w:val="clear" w:color="auto" w:fill="FFFFFF"/>
        </w:rPr>
        <w:t xml:space="preserve">                   </w:t>
      </w:r>
      <w:r>
        <w:rPr>
          <w:sz w:val="32"/>
          <w:szCs w:val="24"/>
          <w:shd w:val="clear" w:color="auto" w:fill="FFFFFF"/>
        </w:rPr>
        <w:t xml:space="preserve">                   </w:t>
      </w:r>
      <w:r w:rsidRPr="0017426E">
        <w:rPr>
          <w:sz w:val="32"/>
          <w:szCs w:val="24"/>
          <w:shd w:val="clear" w:color="auto" w:fill="FFFFFF"/>
        </w:rPr>
        <w:t xml:space="preserve"> </w:t>
      </w:r>
      <w:r w:rsidRPr="0017426E">
        <w:rPr>
          <w:sz w:val="24"/>
        </w:rPr>
        <w:t>pedrojarac@gmail.com</w:t>
      </w:r>
    </w:p>
    <w:p w:rsidR="0017426E" w:rsidRDefault="0017426E" w:rsidP="0017426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+56 9 84455927</w:t>
      </w:r>
    </w:p>
    <w:p w:rsidR="0017426E" w:rsidRDefault="0017426E" w:rsidP="00F73A2E">
      <w:pPr>
        <w:ind w:left="2835" w:hanging="2775"/>
        <w:jc w:val="both"/>
        <w:rPr>
          <w:sz w:val="24"/>
          <w:szCs w:val="24"/>
          <w:lang w:val="es-CL"/>
        </w:rPr>
      </w:pPr>
    </w:p>
    <w:p w:rsidR="00F73A2E" w:rsidRDefault="00F73A2E" w:rsidP="00F73A2E">
      <w:pPr>
        <w:tabs>
          <w:tab w:val="left" w:pos="0"/>
        </w:tabs>
        <w:rPr>
          <w:sz w:val="24"/>
          <w:szCs w:val="24"/>
          <w:lang w:val="es-CL"/>
        </w:rPr>
      </w:pPr>
      <w:r>
        <w:rPr>
          <w:sz w:val="24"/>
          <w:szCs w:val="24"/>
          <w:shd w:val="clear" w:color="auto" w:fill="FFFFFF"/>
        </w:rPr>
        <w:t>ITO Residente de Obra</w:t>
      </w:r>
      <w:r>
        <w:rPr>
          <w:sz w:val="24"/>
          <w:szCs w:val="24"/>
          <w:lang w:val="es-CL"/>
        </w:rPr>
        <w:t xml:space="preserve">:             </w:t>
      </w:r>
      <w:r w:rsidRPr="00574E21">
        <w:rPr>
          <w:sz w:val="24"/>
          <w:szCs w:val="24"/>
        </w:rPr>
        <w:t>Hospital</w:t>
      </w:r>
      <w:r>
        <w:rPr>
          <w:sz w:val="24"/>
          <w:szCs w:val="24"/>
        </w:rPr>
        <w:t xml:space="preserve"> Dr.</w:t>
      </w:r>
      <w:r w:rsidRPr="00574E21">
        <w:rPr>
          <w:sz w:val="24"/>
          <w:szCs w:val="24"/>
        </w:rPr>
        <w:t xml:space="preserve"> Exequiel González Cort</w:t>
      </w:r>
      <w:r>
        <w:rPr>
          <w:sz w:val="24"/>
          <w:szCs w:val="24"/>
        </w:rPr>
        <w:t>é</w:t>
      </w:r>
      <w:r w:rsidRPr="00574E21">
        <w:rPr>
          <w:sz w:val="24"/>
          <w:szCs w:val="24"/>
        </w:rPr>
        <w:t>s</w:t>
      </w:r>
    </w:p>
    <w:p w:rsidR="00F73A2E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Luis Ramírez Tolosa </w:t>
      </w:r>
    </w:p>
    <w:p w:rsidR="00F73A2E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</w:t>
      </w:r>
      <w:hyperlink r:id="rId9" w:history="1">
        <w:r w:rsidRPr="006F6F58">
          <w:rPr>
            <w:rStyle w:val="Hipervnculo"/>
            <w:color w:val="auto"/>
            <w:sz w:val="24"/>
            <w:szCs w:val="24"/>
            <w:u w:val="none"/>
            <w:shd w:val="clear" w:color="auto" w:fill="FFFFFF"/>
          </w:rPr>
          <w:t>laratolos@yahoo.es</w:t>
        </w:r>
      </w:hyperlink>
    </w:p>
    <w:p w:rsidR="00F73A2E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+56 9 94894511</w:t>
      </w:r>
    </w:p>
    <w:p w:rsidR="00F73A2E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</w:p>
    <w:p w:rsidR="00F73A2E" w:rsidRDefault="00F73A2E" w:rsidP="00F73A2E">
      <w:pPr>
        <w:tabs>
          <w:tab w:val="left" w:pos="0"/>
        </w:tabs>
        <w:rPr>
          <w:sz w:val="24"/>
          <w:szCs w:val="24"/>
          <w:lang w:val="es-CL"/>
        </w:rPr>
      </w:pPr>
      <w:r w:rsidRPr="00574E21">
        <w:rPr>
          <w:sz w:val="24"/>
          <w:szCs w:val="24"/>
          <w:shd w:val="clear" w:color="auto" w:fill="FFFFFF"/>
        </w:rPr>
        <w:t>ICSA Consultores S.A.</w:t>
      </w:r>
      <w:r>
        <w:rPr>
          <w:sz w:val="24"/>
          <w:szCs w:val="24"/>
          <w:lang w:val="es-CL"/>
        </w:rPr>
        <w:t xml:space="preserve">:             Jefe asesoría </w:t>
      </w:r>
      <w:r w:rsidRPr="00996DA4">
        <w:rPr>
          <w:sz w:val="24"/>
          <w:szCs w:val="24"/>
          <w:lang w:val="es-CL"/>
        </w:rPr>
        <w:t xml:space="preserve"> </w:t>
      </w:r>
    </w:p>
    <w:p w:rsidR="00F73A2E" w:rsidRDefault="00F73A2E" w:rsidP="00F73A2E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  <w:lang w:val="es-CL"/>
        </w:rPr>
        <w:t xml:space="preserve">                                                    </w:t>
      </w:r>
      <w:r w:rsidRPr="00996DA4">
        <w:rPr>
          <w:sz w:val="24"/>
          <w:szCs w:val="24"/>
        </w:rPr>
        <w:t xml:space="preserve">Juan Sepúlveda </w:t>
      </w:r>
      <w:proofErr w:type="spellStart"/>
      <w:r w:rsidRPr="00996DA4">
        <w:rPr>
          <w:sz w:val="24"/>
          <w:szCs w:val="24"/>
        </w:rPr>
        <w:t>Bórquez</w:t>
      </w:r>
      <w:proofErr w:type="spellEnd"/>
      <w:r>
        <w:rPr>
          <w:sz w:val="24"/>
          <w:szCs w:val="24"/>
        </w:rPr>
        <w:t xml:space="preserve"> </w:t>
      </w:r>
    </w:p>
    <w:p w:rsidR="00F73A2E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                                         </w:t>
      </w:r>
      <w:hyperlink r:id="rId10" w:history="1">
        <w:r w:rsidRPr="00313365">
          <w:rPr>
            <w:rStyle w:val="Hipervnculo"/>
            <w:color w:val="auto"/>
            <w:sz w:val="24"/>
            <w:szCs w:val="24"/>
            <w:u w:val="none"/>
            <w:shd w:val="clear" w:color="auto" w:fill="FFFFFF"/>
          </w:rPr>
          <w:t>jsepulvedab@icsaconsultores.cl</w:t>
        </w:r>
      </w:hyperlink>
    </w:p>
    <w:p w:rsidR="00F73A2E" w:rsidRPr="00313365" w:rsidRDefault="00F73A2E" w:rsidP="00F73A2E">
      <w:pPr>
        <w:tabs>
          <w:tab w:val="left" w:pos="0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+56 9 61929858</w:t>
      </w:r>
    </w:p>
    <w:p w:rsidR="00F73A2E" w:rsidRPr="00571548" w:rsidRDefault="00F73A2E" w:rsidP="00F73A2E">
      <w:pPr>
        <w:ind w:left="60"/>
        <w:jc w:val="both"/>
        <w:rPr>
          <w:sz w:val="24"/>
          <w:szCs w:val="24"/>
        </w:rPr>
      </w:pPr>
    </w:p>
    <w:p w:rsidR="00F73A2E" w:rsidRDefault="00F73A2E" w:rsidP="00F73A2E">
      <w:pPr>
        <w:ind w:left="3119" w:hanging="3119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MTV Construcciones:                </w:t>
      </w:r>
      <w:r w:rsidRPr="00E941D6">
        <w:rPr>
          <w:sz w:val="24"/>
          <w:szCs w:val="24"/>
        </w:rPr>
        <w:t>Supervisor de Terreno</w:t>
      </w:r>
      <w:r w:rsidRPr="00E941D6">
        <w:rPr>
          <w:sz w:val="24"/>
          <w:szCs w:val="24"/>
          <w:lang w:val="es-CL"/>
        </w:rPr>
        <w:t xml:space="preserve"> </w:t>
      </w:r>
    </w:p>
    <w:p w:rsidR="00F73A2E" w:rsidRDefault="00F73A2E" w:rsidP="00F73A2E">
      <w:pPr>
        <w:ind w:left="3119" w:hanging="3119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s-CL"/>
        </w:rPr>
        <w:t xml:space="preserve">                                                    </w:t>
      </w:r>
      <w:r w:rsidRPr="00E941D6">
        <w:rPr>
          <w:sz w:val="24"/>
          <w:szCs w:val="24"/>
          <w:lang w:val="es-CL"/>
        </w:rPr>
        <w:t xml:space="preserve">Karen Olivos </w:t>
      </w:r>
      <w:proofErr w:type="spellStart"/>
      <w:r w:rsidRPr="00E941D6">
        <w:rPr>
          <w:sz w:val="24"/>
          <w:szCs w:val="24"/>
          <w:lang w:val="es-CL"/>
        </w:rPr>
        <w:t>Bazaes</w:t>
      </w:r>
      <w:proofErr w:type="spellEnd"/>
      <w:r>
        <w:rPr>
          <w:sz w:val="24"/>
          <w:szCs w:val="24"/>
          <w:lang w:val="es-CL"/>
        </w:rPr>
        <w:t xml:space="preserve">                                       </w:t>
      </w:r>
      <w:hyperlink r:id="rId11" w:history="1">
        <w:r w:rsidRPr="0054415E">
          <w:rPr>
            <w:rStyle w:val="Hipervnculo"/>
            <w:color w:val="auto"/>
            <w:sz w:val="24"/>
            <w:szCs w:val="24"/>
            <w:u w:val="none"/>
            <w:shd w:val="clear" w:color="auto" w:fill="FFFFFF"/>
          </w:rPr>
          <w:t>karenolivosbazaes@gmail.com</w:t>
        </w:r>
      </w:hyperlink>
    </w:p>
    <w:p w:rsidR="00F73A2E" w:rsidRDefault="00F73A2E" w:rsidP="00F73A2E">
      <w:pPr>
        <w:ind w:left="3119" w:hanging="311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+56 9 85488806</w:t>
      </w:r>
    </w:p>
    <w:sectPr w:rsidR="00F73A2E" w:rsidSect="00A51C3A">
      <w:headerReference w:type="default" r:id="rId12"/>
      <w:footerReference w:type="default" r:id="rId13"/>
      <w:pgSz w:w="12240" w:h="15840"/>
      <w:pgMar w:top="1440" w:right="1080" w:bottom="1440" w:left="108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BC" w:rsidRDefault="00BF44BC">
      <w:r>
        <w:separator/>
      </w:r>
    </w:p>
  </w:endnote>
  <w:endnote w:type="continuationSeparator" w:id="0">
    <w:p w:rsidR="00BF44BC" w:rsidRDefault="00BF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B8" w:rsidRDefault="00A65AB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5B22" w:rsidRPr="004C5B22">
      <w:rPr>
        <w:noProof/>
        <w:lang w:val="es-CL" w:eastAsia="es-CL"/>
      </w:rPr>
      <w:t>2</w:t>
    </w:r>
    <w:r>
      <w:fldChar w:fldCharType="end"/>
    </w:r>
  </w:p>
  <w:p w:rsidR="00A65AB8" w:rsidRDefault="00A65AB8">
    <w:pPr>
      <w:tabs>
        <w:tab w:val="center" w:pos="4418"/>
        <w:tab w:val="right" w:pos="8837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BC" w:rsidRDefault="00BF44BC">
      <w:r>
        <w:separator/>
      </w:r>
    </w:p>
  </w:footnote>
  <w:footnote w:type="continuationSeparator" w:id="0">
    <w:p w:rsidR="00BF44BC" w:rsidRDefault="00BF4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B8" w:rsidRDefault="00A65AB8">
    <w:pPr>
      <w:tabs>
        <w:tab w:val="center" w:pos="4418"/>
        <w:tab w:val="right" w:pos="8837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C5A7C"/>
    <w:multiLevelType w:val="multilevel"/>
    <w:tmpl w:val="640C5A7C"/>
    <w:lvl w:ilvl="0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66B7560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A14"/>
    <w:rsid w:val="0004313D"/>
    <w:rsid w:val="000517AC"/>
    <w:rsid w:val="00054A2D"/>
    <w:rsid w:val="00077211"/>
    <w:rsid w:val="00090CB6"/>
    <w:rsid w:val="000A0BB8"/>
    <w:rsid w:val="000C08FB"/>
    <w:rsid w:val="000C10B6"/>
    <w:rsid w:val="00103BFD"/>
    <w:rsid w:val="0014588C"/>
    <w:rsid w:val="00161758"/>
    <w:rsid w:val="00165DE7"/>
    <w:rsid w:val="001660AE"/>
    <w:rsid w:val="00172A27"/>
    <w:rsid w:val="0017426E"/>
    <w:rsid w:val="00180E5F"/>
    <w:rsid w:val="0018555F"/>
    <w:rsid w:val="001929C5"/>
    <w:rsid w:val="001A2716"/>
    <w:rsid w:val="001A6149"/>
    <w:rsid w:val="001C1751"/>
    <w:rsid w:val="001D0762"/>
    <w:rsid w:val="001D7785"/>
    <w:rsid w:val="001E577C"/>
    <w:rsid w:val="001F6BB2"/>
    <w:rsid w:val="00204544"/>
    <w:rsid w:val="0026115A"/>
    <w:rsid w:val="002823BD"/>
    <w:rsid w:val="002E6776"/>
    <w:rsid w:val="002F2790"/>
    <w:rsid w:val="00313365"/>
    <w:rsid w:val="003258B1"/>
    <w:rsid w:val="003735F4"/>
    <w:rsid w:val="00373FC1"/>
    <w:rsid w:val="0037403D"/>
    <w:rsid w:val="00383A5C"/>
    <w:rsid w:val="003D28BE"/>
    <w:rsid w:val="003D5D25"/>
    <w:rsid w:val="003E5FA0"/>
    <w:rsid w:val="003F012A"/>
    <w:rsid w:val="003F4CE9"/>
    <w:rsid w:val="00431959"/>
    <w:rsid w:val="00491B71"/>
    <w:rsid w:val="0049734F"/>
    <w:rsid w:val="004A1EF1"/>
    <w:rsid w:val="004C5B22"/>
    <w:rsid w:val="005156F0"/>
    <w:rsid w:val="00524890"/>
    <w:rsid w:val="0054415E"/>
    <w:rsid w:val="00565BAF"/>
    <w:rsid w:val="00571548"/>
    <w:rsid w:val="00574E21"/>
    <w:rsid w:val="005D412E"/>
    <w:rsid w:val="005D72DE"/>
    <w:rsid w:val="00624A73"/>
    <w:rsid w:val="006552AB"/>
    <w:rsid w:val="0066152D"/>
    <w:rsid w:val="00666661"/>
    <w:rsid w:val="00674647"/>
    <w:rsid w:val="00683922"/>
    <w:rsid w:val="00684EC5"/>
    <w:rsid w:val="006B4BCD"/>
    <w:rsid w:val="006C6757"/>
    <w:rsid w:val="006D4527"/>
    <w:rsid w:val="006D5450"/>
    <w:rsid w:val="006F0F8C"/>
    <w:rsid w:val="006F6F58"/>
    <w:rsid w:val="00707443"/>
    <w:rsid w:val="00756A6B"/>
    <w:rsid w:val="00777DBF"/>
    <w:rsid w:val="007861DA"/>
    <w:rsid w:val="007A4CEB"/>
    <w:rsid w:val="007E1A89"/>
    <w:rsid w:val="00831B5F"/>
    <w:rsid w:val="008457CA"/>
    <w:rsid w:val="00891E9E"/>
    <w:rsid w:val="00893A1C"/>
    <w:rsid w:val="00894445"/>
    <w:rsid w:val="008A2EB4"/>
    <w:rsid w:val="008A6D43"/>
    <w:rsid w:val="00912DFB"/>
    <w:rsid w:val="0092776C"/>
    <w:rsid w:val="009726BC"/>
    <w:rsid w:val="00996DA4"/>
    <w:rsid w:val="009B4F4D"/>
    <w:rsid w:val="009C2B3A"/>
    <w:rsid w:val="00A21CE4"/>
    <w:rsid w:val="00A463DA"/>
    <w:rsid w:val="00A51C3A"/>
    <w:rsid w:val="00A60D7A"/>
    <w:rsid w:val="00A65AB8"/>
    <w:rsid w:val="00AA1BA9"/>
    <w:rsid w:val="00AB50EA"/>
    <w:rsid w:val="00AF690B"/>
    <w:rsid w:val="00B3623C"/>
    <w:rsid w:val="00B60AC8"/>
    <w:rsid w:val="00B62FE0"/>
    <w:rsid w:val="00BD2EC8"/>
    <w:rsid w:val="00BD7C1A"/>
    <w:rsid w:val="00BF44BC"/>
    <w:rsid w:val="00C15F58"/>
    <w:rsid w:val="00C35837"/>
    <w:rsid w:val="00C373E7"/>
    <w:rsid w:val="00C40B30"/>
    <w:rsid w:val="00C50D42"/>
    <w:rsid w:val="00C75D17"/>
    <w:rsid w:val="00C832BF"/>
    <w:rsid w:val="00CB5981"/>
    <w:rsid w:val="00CC22CD"/>
    <w:rsid w:val="00D15A3C"/>
    <w:rsid w:val="00D260FB"/>
    <w:rsid w:val="00D435B7"/>
    <w:rsid w:val="00D43DB9"/>
    <w:rsid w:val="00D8339B"/>
    <w:rsid w:val="00DE76D4"/>
    <w:rsid w:val="00E665E0"/>
    <w:rsid w:val="00E941D6"/>
    <w:rsid w:val="00E944CE"/>
    <w:rsid w:val="00EA56DA"/>
    <w:rsid w:val="00ED352E"/>
    <w:rsid w:val="00EE4293"/>
    <w:rsid w:val="00EF3D64"/>
    <w:rsid w:val="00EF475E"/>
    <w:rsid w:val="00F04471"/>
    <w:rsid w:val="00F73A2E"/>
    <w:rsid w:val="00F869BB"/>
    <w:rsid w:val="00F879B7"/>
    <w:rsid w:val="00FB51C3"/>
    <w:rsid w:val="00FF4230"/>
    <w:rsid w:val="00FF67D3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Pr>
      <w:rFonts w:ascii="Times New Roman" w:eastAsia="Times New Roman" w:hAnsi="Times New Roman" w:cs="Times New Roman"/>
      <w:kern w:val="28"/>
      <w:sz w:val="20"/>
      <w:szCs w:val="20"/>
      <w:lang w:val="es-ES_tradnl" w:eastAsia="es-ES_tradnl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imes New Roman" w:eastAsia="Times New Roman" w:hAnsi="Times New Roman"/>
      <w:kern w:val="28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customStyle="1" w:styleId="Logro">
    <w:name w:val="Logro"/>
    <w:basedOn w:val="Textoindependiente"/>
    <w:pPr>
      <w:widowControl/>
      <w:overflowPunct/>
      <w:autoSpaceDE/>
      <w:autoSpaceDN/>
      <w:adjustRightInd/>
      <w:spacing w:after="60" w:line="220" w:lineRule="atLeast"/>
      <w:ind w:left="720" w:hanging="360"/>
      <w:jc w:val="both"/>
    </w:pPr>
    <w:rPr>
      <w:rFonts w:ascii="Arial" w:hAnsi="Arial"/>
      <w:spacing w:val="-5"/>
      <w:kern w:val="0"/>
      <w:lang w:val="es-ES" w:eastAsia="es-ES"/>
    </w:rPr>
  </w:style>
  <w:style w:type="character" w:styleId="Nmerodelnea">
    <w:name w:val="line number"/>
    <w:uiPriority w:val="99"/>
    <w:semiHidden/>
    <w:unhideWhenUsed/>
    <w:rsid w:val="00A51C3A"/>
  </w:style>
  <w:style w:type="character" w:styleId="Hipervnculo">
    <w:name w:val="Hyperlink"/>
    <w:uiPriority w:val="99"/>
    <w:unhideWhenUsed/>
    <w:rsid w:val="00D15A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9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9C5"/>
    <w:rPr>
      <w:rFonts w:ascii="Tahoma" w:eastAsia="Times New Roman" w:hAnsi="Tahoma" w:cs="Tahoma"/>
      <w:kern w:val="28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Pr>
      <w:rFonts w:ascii="Times New Roman" w:eastAsia="Times New Roman" w:hAnsi="Times New Roman" w:cs="Times New Roman"/>
      <w:kern w:val="28"/>
      <w:sz w:val="20"/>
      <w:szCs w:val="20"/>
      <w:lang w:val="es-ES_tradnl" w:eastAsia="es-ES_tradnl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imes New Roman" w:eastAsia="Times New Roman" w:hAnsi="Times New Roman"/>
      <w:kern w:val="28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customStyle="1" w:styleId="Logro">
    <w:name w:val="Logro"/>
    <w:basedOn w:val="Textoindependiente"/>
    <w:pPr>
      <w:widowControl/>
      <w:overflowPunct/>
      <w:autoSpaceDE/>
      <w:autoSpaceDN/>
      <w:adjustRightInd/>
      <w:spacing w:after="60" w:line="220" w:lineRule="atLeast"/>
      <w:ind w:left="720" w:hanging="360"/>
      <w:jc w:val="both"/>
    </w:pPr>
    <w:rPr>
      <w:rFonts w:ascii="Arial" w:hAnsi="Arial"/>
      <w:spacing w:val="-5"/>
      <w:kern w:val="0"/>
      <w:lang w:val="es-ES" w:eastAsia="es-ES"/>
    </w:rPr>
  </w:style>
  <w:style w:type="character" w:styleId="Nmerodelnea">
    <w:name w:val="line number"/>
    <w:uiPriority w:val="99"/>
    <w:semiHidden/>
    <w:unhideWhenUsed/>
    <w:rsid w:val="00A51C3A"/>
  </w:style>
  <w:style w:type="character" w:styleId="Hipervnculo">
    <w:name w:val="Hyperlink"/>
    <w:uiPriority w:val="99"/>
    <w:unhideWhenUsed/>
    <w:rsid w:val="00D15A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9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9C5"/>
    <w:rPr>
      <w:rFonts w:ascii="Tahoma" w:eastAsia="Times New Roman" w:hAnsi="Tahoma" w:cs="Tahoma"/>
      <w:kern w:val="28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enolivosbazaes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sepulvedab@icsaconsultores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ratolos@yahoo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9D0A-9AA7-4822-AE98-AA7505C8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1106</Words>
  <Characters>6088</Characters>
  <Application>Microsoft Office Word</Application>
  <DocSecurity>0</DocSecurity>
  <PresentationFormat/>
  <Lines>50</Lines>
  <Paragraphs>14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Orlando Andrés Parra Lazo__________________________</vt:lpstr>
      <vt:lpstr>Orlando Andrés Parra Lazo__________________________</vt:lpstr>
    </vt:vector>
  </TitlesOfParts>
  <Company>Hewlett-Packard</Company>
  <LinksUpToDate>false</LinksUpToDate>
  <CharactersWithSpaces>7180</CharactersWithSpaces>
  <SharedDoc>false</SharedDoc>
  <HLinks>
    <vt:vector size="18" baseType="variant">
      <vt:variant>
        <vt:i4>7012447</vt:i4>
      </vt:variant>
      <vt:variant>
        <vt:i4>6</vt:i4>
      </vt:variant>
      <vt:variant>
        <vt:i4>0</vt:i4>
      </vt:variant>
      <vt:variant>
        <vt:i4>5</vt:i4>
      </vt:variant>
      <vt:variant>
        <vt:lpwstr>mailto:karenolivosbazaes@gmail.com</vt:lpwstr>
      </vt:variant>
      <vt:variant>
        <vt:lpwstr/>
      </vt:variant>
      <vt:variant>
        <vt:i4>1835063</vt:i4>
      </vt:variant>
      <vt:variant>
        <vt:i4>3</vt:i4>
      </vt:variant>
      <vt:variant>
        <vt:i4>0</vt:i4>
      </vt:variant>
      <vt:variant>
        <vt:i4>5</vt:i4>
      </vt:variant>
      <vt:variant>
        <vt:lpwstr>mailto:jsepulvedab@icsaconsultores.cl</vt:lpwstr>
      </vt:variant>
      <vt:variant>
        <vt:lpwstr/>
      </vt:variant>
      <vt:variant>
        <vt:i4>786474</vt:i4>
      </vt:variant>
      <vt:variant>
        <vt:i4>0</vt:i4>
      </vt:variant>
      <vt:variant>
        <vt:i4>0</vt:i4>
      </vt:variant>
      <vt:variant>
        <vt:i4>5</vt:i4>
      </vt:variant>
      <vt:variant>
        <vt:lpwstr>mailto:laratolos@yahoo.es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Orlando Andrés Parra Lazo__________________________</dc:title>
  <dc:creator>Ivanka</dc:creator>
  <cp:lastModifiedBy>Usuario</cp:lastModifiedBy>
  <cp:revision>5</cp:revision>
  <cp:lastPrinted>2014-08-31T18:05:00Z</cp:lastPrinted>
  <dcterms:created xsi:type="dcterms:W3CDTF">2016-03-03T12:01:00Z</dcterms:created>
  <dcterms:modified xsi:type="dcterms:W3CDTF">2016-04-18T13:56:00Z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